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659"/>
        <w:tblW w:w="0" w:type="auto"/>
        <w:tblLook w:val="04A0" w:firstRow="1" w:lastRow="0" w:firstColumn="1" w:lastColumn="0" w:noHBand="0" w:noVBand="1"/>
      </w:tblPr>
      <w:tblGrid>
        <w:gridCol w:w="4508"/>
        <w:gridCol w:w="4508"/>
      </w:tblGrid>
      <w:tr w:rsidR="006B3709" w:rsidRPr="006E7D56" w:rsidTr="006B3709">
        <w:tc>
          <w:tcPr>
            <w:tcW w:w="9016" w:type="dxa"/>
            <w:gridSpan w:val="2"/>
          </w:tcPr>
          <w:p w:rsidR="006B3709" w:rsidRPr="00633E0A" w:rsidRDefault="006B3709" w:rsidP="006B3709">
            <w:pPr>
              <w:jc w:val="center"/>
              <w:rPr>
                <w:rFonts w:ascii="Arial" w:hAnsi="Arial" w:cs="Arial"/>
                <w:b/>
                <w:sz w:val="28"/>
                <w:szCs w:val="28"/>
              </w:rPr>
            </w:pPr>
            <w:r w:rsidRPr="00633E0A">
              <w:rPr>
                <w:rFonts w:ascii="Arial" w:hAnsi="Arial" w:cs="Arial"/>
                <w:b/>
                <w:sz w:val="28"/>
                <w:szCs w:val="28"/>
              </w:rPr>
              <w:t>Learning Aims</w:t>
            </w:r>
          </w:p>
        </w:tc>
      </w:tr>
      <w:tr w:rsidR="006B3709" w:rsidRPr="006E7D56" w:rsidTr="006B3709">
        <w:tc>
          <w:tcPr>
            <w:tcW w:w="4508" w:type="dxa"/>
          </w:tcPr>
          <w:p w:rsidR="006B3709" w:rsidRPr="006B3709" w:rsidRDefault="006B3709" w:rsidP="006B3709">
            <w:pPr>
              <w:jc w:val="center"/>
              <w:rPr>
                <w:rFonts w:ascii="Arial" w:hAnsi="Arial" w:cs="Arial"/>
                <w:b/>
              </w:rPr>
            </w:pPr>
            <w:r w:rsidRPr="006B3709">
              <w:rPr>
                <w:rFonts w:ascii="Arial" w:hAnsi="Arial" w:cs="Arial"/>
                <w:b/>
              </w:rPr>
              <w:t>Knowledge</w:t>
            </w:r>
          </w:p>
        </w:tc>
        <w:tc>
          <w:tcPr>
            <w:tcW w:w="4508" w:type="dxa"/>
          </w:tcPr>
          <w:p w:rsidR="006B3709" w:rsidRPr="006B3709" w:rsidRDefault="006B3709" w:rsidP="006B3709">
            <w:pPr>
              <w:jc w:val="center"/>
              <w:rPr>
                <w:rFonts w:ascii="Arial" w:hAnsi="Arial" w:cs="Arial"/>
                <w:b/>
              </w:rPr>
            </w:pPr>
            <w:r w:rsidRPr="006B3709">
              <w:rPr>
                <w:rFonts w:ascii="Arial" w:hAnsi="Arial" w:cs="Arial"/>
                <w:b/>
              </w:rPr>
              <w:t>Skills</w:t>
            </w:r>
          </w:p>
        </w:tc>
      </w:tr>
      <w:tr w:rsidR="006B3709" w:rsidRPr="006E7D56" w:rsidTr="006B3709">
        <w:tc>
          <w:tcPr>
            <w:tcW w:w="4508" w:type="dxa"/>
          </w:tcPr>
          <w:p w:rsidR="00CD5FE1" w:rsidRDefault="00CD5FE1" w:rsidP="006B3709">
            <w:pPr>
              <w:pStyle w:val="ListParagraph"/>
              <w:numPr>
                <w:ilvl w:val="0"/>
                <w:numId w:val="5"/>
              </w:numPr>
              <w:spacing w:line="259" w:lineRule="auto"/>
              <w:rPr>
                <w:rFonts w:ascii="Arial" w:hAnsi="Arial" w:cs="Arial"/>
              </w:rPr>
            </w:pPr>
            <w:r>
              <w:rPr>
                <w:rFonts w:ascii="Arial" w:hAnsi="Arial" w:cs="Arial"/>
              </w:rPr>
              <w:t>Understand the difference between an ele</w:t>
            </w:r>
            <w:r w:rsidR="00114AD8">
              <w:rPr>
                <w:rFonts w:ascii="Arial" w:hAnsi="Arial" w:cs="Arial"/>
              </w:rPr>
              <w:t>ctrical conductor and insulator</w:t>
            </w:r>
          </w:p>
          <w:p w:rsidR="00114AD8" w:rsidRDefault="00114AD8" w:rsidP="006B3709">
            <w:pPr>
              <w:pStyle w:val="ListParagraph"/>
              <w:numPr>
                <w:ilvl w:val="0"/>
                <w:numId w:val="5"/>
              </w:numPr>
              <w:spacing w:line="259" w:lineRule="auto"/>
              <w:rPr>
                <w:rFonts w:ascii="Arial" w:hAnsi="Arial" w:cs="Arial"/>
              </w:rPr>
            </w:pPr>
            <w:r>
              <w:rPr>
                <w:rFonts w:ascii="Arial" w:hAnsi="Arial" w:cs="Arial"/>
              </w:rPr>
              <w:t>Understand related scientific terminology</w:t>
            </w:r>
          </w:p>
          <w:p w:rsidR="006B3709" w:rsidRPr="006B3709" w:rsidRDefault="00114AD8" w:rsidP="006B3709">
            <w:pPr>
              <w:pStyle w:val="ListParagraph"/>
              <w:numPr>
                <w:ilvl w:val="0"/>
                <w:numId w:val="5"/>
              </w:numPr>
              <w:spacing w:line="259" w:lineRule="auto"/>
              <w:rPr>
                <w:rFonts w:ascii="Arial" w:hAnsi="Arial" w:cs="Arial"/>
              </w:rPr>
            </w:pPr>
            <w:r>
              <w:rPr>
                <w:rFonts w:ascii="Arial" w:hAnsi="Arial" w:cs="Arial"/>
              </w:rPr>
              <w:t>Understand d</w:t>
            </w:r>
            <w:r w:rsidR="006B3709" w:rsidRPr="006B3709">
              <w:rPr>
                <w:rFonts w:ascii="Arial" w:hAnsi="Arial" w:cs="Arial"/>
              </w:rPr>
              <w:t>ifferent materials have different resistivity to the flow of current</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Cross-section area and length are key factors in the resistance of a component</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Suitable design can reduce energy losses</w:t>
            </w:r>
          </w:p>
        </w:tc>
        <w:tc>
          <w:tcPr>
            <w:tcW w:w="4508" w:type="dxa"/>
          </w:tcPr>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Working collaboratively</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 xml:space="preserve">Selecting appropriate function on </w:t>
            </w:r>
            <w:proofErr w:type="spellStart"/>
            <w:r w:rsidRPr="006B3709">
              <w:rPr>
                <w:rFonts w:ascii="Arial" w:hAnsi="Arial" w:cs="Arial"/>
              </w:rPr>
              <w:t>multimeter</w:t>
            </w:r>
            <w:proofErr w:type="spellEnd"/>
            <w:r w:rsidRPr="006B3709">
              <w:rPr>
                <w:rFonts w:ascii="Arial" w:hAnsi="Arial" w:cs="Arial"/>
              </w:rPr>
              <w:t xml:space="preserve"> </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Reading digital scales</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 xml:space="preserve">Using Analogue </w:t>
            </w:r>
            <w:proofErr w:type="spellStart"/>
            <w:r w:rsidRPr="006B3709">
              <w:rPr>
                <w:rFonts w:ascii="Arial" w:hAnsi="Arial" w:cs="Arial"/>
              </w:rPr>
              <w:t>micrometer</w:t>
            </w:r>
            <w:proofErr w:type="spellEnd"/>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 xml:space="preserve">Reading </w:t>
            </w:r>
            <w:proofErr w:type="spellStart"/>
            <w:r w:rsidRPr="006B3709">
              <w:rPr>
                <w:rFonts w:ascii="Arial" w:hAnsi="Arial" w:cs="Arial"/>
              </w:rPr>
              <w:t>micrometer</w:t>
            </w:r>
            <w:proofErr w:type="spellEnd"/>
            <w:r w:rsidRPr="006B3709">
              <w:rPr>
                <w:rFonts w:ascii="Arial" w:hAnsi="Arial" w:cs="Arial"/>
              </w:rPr>
              <w:t xml:space="preserve"> scales</w:t>
            </w:r>
          </w:p>
          <w:p w:rsidR="006B3709" w:rsidRPr="006B3709" w:rsidRDefault="006B3709" w:rsidP="006B3709">
            <w:pPr>
              <w:pStyle w:val="ListParagraph"/>
              <w:numPr>
                <w:ilvl w:val="0"/>
                <w:numId w:val="5"/>
              </w:numPr>
              <w:spacing w:line="259" w:lineRule="auto"/>
              <w:rPr>
                <w:rFonts w:ascii="Arial" w:hAnsi="Arial" w:cs="Arial"/>
              </w:rPr>
            </w:pPr>
            <w:r w:rsidRPr="006B3709">
              <w:rPr>
                <w:rFonts w:ascii="Arial" w:hAnsi="Arial" w:cs="Arial"/>
              </w:rPr>
              <w:t>Using standard form in calculations and presenting figures</w:t>
            </w:r>
          </w:p>
        </w:tc>
      </w:tr>
    </w:tbl>
    <w:p w:rsidR="00633E0A" w:rsidRDefault="00633E0A" w:rsidP="00952116">
      <w:pPr>
        <w:spacing w:line="22" w:lineRule="atLeast"/>
        <w:rPr>
          <w:rFonts w:ascii="HelveticaNeueLT Std Lt" w:hAnsi="HelveticaNeueLT Std Lt"/>
          <w:b/>
        </w:rPr>
      </w:pPr>
    </w:p>
    <w:p w:rsidR="00B5746F" w:rsidRPr="00633E0A" w:rsidRDefault="00B5746F" w:rsidP="00952116">
      <w:pPr>
        <w:spacing w:line="22" w:lineRule="atLeast"/>
        <w:rPr>
          <w:rFonts w:ascii="Arial" w:hAnsi="Arial" w:cs="Arial"/>
          <w:b/>
        </w:rPr>
      </w:pPr>
      <w:r w:rsidRPr="00633E0A">
        <w:rPr>
          <w:rFonts w:ascii="Arial" w:hAnsi="Arial" w:cs="Arial"/>
          <w:b/>
        </w:rPr>
        <w:t>Simplifying:</w:t>
      </w:r>
    </w:p>
    <w:p w:rsidR="00B5746F" w:rsidRPr="00633E0A" w:rsidRDefault="00B5746F" w:rsidP="00952116">
      <w:pPr>
        <w:spacing w:after="0" w:line="22" w:lineRule="atLeast"/>
        <w:rPr>
          <w:rFonts w:ascii="Arial" w:hAnsi="Arial" w:cs="Arial"/>
        </w:rPr>
      </w:pPr>
      <w:r w:rsidRPr="00633E0A">
        <w:rPr>
          <w:rFonts w:ascii="Arial" w:hAnsi="Arial" w:cs="Arial"/>
        </w:rPr>
        <w:t>Students may be given one material and conduct tests to measu</w:t>
      </w:r>
      <w:r w:rsidR="002A001C" w:rsidRPr="00633E0A">
        <w:rPr>
          <w:rFonts w:ascii="Arial" w:hAnsi="Arial" w:cs="Arial"/>
        </w:rPr>
        <w:t>re the effect of increasing length</w:t>
      </w:r>
      <w:r w:rsidRPr="00633E0A">
        <w:rPr>
          <w:rFonts w:ascii="Arial" w:hAnsi="Arial" w:cs="Arial"/>
        </w:rPr>
        <w:t>.  Class results can be shared for the different materials.  Pre-prepared graph axes can be provided.</w:t>
      </w:r>
    </w:p>
    <w:p w:rsidR="00B5746F" w:rsidRPr="00633E0A" w:rsidRDefault="00B5746F" w:rsidP="00952116">
      <w:pPr>
        <w:spacing w:after="0" w:line="22" w:lineRule="atLeast"/>
        <w:rPr>
          <w:rFonts w:ascii="Arial" w:hAnsi="Arial" w:cs="Arial"/>
        </w:rPr>
      </w:pPr>
    </w:p>
    <w:p w:rsidR="00B5746F" w:rsidRDefault="00116438" w:rsidP="00952116">
      <w:pPr>
        <w:spacing w:after="0" w:line="22" w:lineRule="atLeast"/>
        <w:rPr>
          <w:rFonts w:ascii="Arial" w:hAnsi="Arial" w:cs="Arial"/>
          <w:b/>
        </w:rPr>
      </w:pPr>
      <w:r w:rsidRPr="00633E0A">
        <w:rPr>
          <w:rFonts w:ascii="Arial" w:hAnsi="Arial" w:cs="Arial"/>
          <w:b/>
        </w:rPr>
        <w:t>Normal</w:t>
      </w:r>
      <w:r w:rsidR="00B5746F" w:rsidRPr="00633E0A">
        <w:rPr>
          <w:rFonts w:ascii="Arial" w:hAnsi="Arial" w:cs="Arial"/>
          <w:b/>
        </w:rPr>
        <w:t xml:space="preserve">: </w:t>
      </w:r>
    </w:p>
    <w:p w:rsidR="00CD5FE1" w:rsidRDefault="00CD5FE1" w:rsidP="00952116">
      <w:pPr>
        <w:spacing w:after="0" w:line="22" w:lineRule="atLeast"/>
        <w:rPr>
          <w:rFonts w:ascii="Arial" w:hAnsi="Arial" w:cs="Arial"/>
        </w:rPr>
      </w:pPr>
    </w:p>
    <w:p w:rsidR="00CD5FE1" w:rsidRPr="00CD5FE1" w:rsidRDefault="00CD5FE1" w:rsidP="00952116">
      <w:pPr>
        <w:spacing w:after="0" w:line="22" w:lineRule="atLeast"/>
        <w:rPr>
          <w:rFonts w:ascii="Arial" w:hAnsi="Arial" w:cs="Arial"/>
        </w:rPr>
      </w:pPr>
      <w:r>
        <w:rPr>
          <w:rFonts w:ascii="Arial" w:hAnsi="Arial" w:cs="Arial"/>
        </w:rPr>
        <w:t>Resistance = resistivity (ohms/m) x length / cross sectional area</w:t>
      </w:r>
    </w:p>
    <w:p w:rsidR="00B5746F" w:rsidRPr="00633E0A" w:rsidRDefault="00B5746F" w:rsidP="00952116">
      <w:pPr>
        <w:spacing w:after="0" w:line="22" w:lineRule="atLeast"/>
        <w:rPr>
          <w:rFonts w:ascii="Arial" w:hAnsi="Arial" w:cs="Arial"/>
        </w:rPr>
      </w:pPr>
    </w:p>
    <w:p w:rsidR="00B5746F" w:rsidRPr="00633E0A" w:rsidRDefault="002A001C" w:rsidP="00952116">
      <w:pPr>
        <w:spacing w:after="0" w:line="22" w:lineRule="atLeast"/>
        <w:rPr>
          <w:rFonts w:ascii="Arial" w:hAnsi="Arial" w:cs="Arial"/>
        </w:rPr>
      </w:pPr>
      <w:r w:rsidRPr="00633E0A">
        <w:rPr>
          <w:rFonts w:ascii="Arial" w:hAnsi="Arial" w:cs="Arial"/>
        </w:rPr>
        <w:t xml:space="preserve">Students explore the application of </w:t>
      </w:r>
      <m:oMath>
        <m:r>
          <w:rPr>
            <w:rFonts w:ascii="Cambria Math" w:hAnsi="Cambria Math" w:cs="Arial"/>
          </w:rPr>
          <m:t>R= ρl/A</m:t>
        </m:r>
      </m:oMath>
      <w:r w:rsidRPr="00633E0A">
        <w:rPr>
          <w:rFonts w:ascii="Arial" w:eastAsiaTheme="minorEastAsia" w:hAnsi="Arial" w:cs="Arial"/>
        </w:rPr>
        <w:t xml:space="preserve"> </w:t>
      </w:r>
      <w:r w:rsidRPr="00633E0A">
        <w:rPr>
          <w:rFonts w:ascii="Arial" w:eastAsiaTheme="minorEastAsia" w:hAnsi="Arial" w:cs="Arial"/>
        </w:rPr>
        <w:tab/>
        <w:t xml:space="preserve">where </w:t>
      </w:r>
      <w:r w:rsidRPr="00633E0A">
        <w:rPr>
          <w:rFonts w:ascii="Arial" w:eastAsiaTheme="minorEastAsia" w:hAnsi="Arial" w:cs="Arial"/>
        </w:rPr>
        <w:tab/>
      </w:r>
      <w:r w:rsidRPr="00633E0A">
        <w:rPr>
          <w:rFonts w:ascii="Arial" w:eastAsiaTheme="minorEastAsia" w:hAnsi="Arial" w:cs="Arial"/>
          <w:i/>
        </w:rPr>
        <w:t xml:space="preserve">ρ </w:t>
      </w:r>
      <w:r w:rsidRPr="00633E0A">
        <w:rPr>
          <w:rFonts w:ascii="Arial" w:eastAsiaTheme="minorEastAsia" w:hAnsi="Arial" w:cs="Arial"/>
        </w:rPr>
        <w:t>is the coefficient of resistivity</w:t>
      </w:r>
    </w:p>
    <w:p w:rsidR="00B5746F" w:rsidRPr="00633E0A" w:rsidRDefault="002A001C" w:rsidP="00952116">
      <w:pPr>
        <w:spacing w:after="0" w:line="22" w:lineRule="atLeast"/>
        <w:rPr>
          <w:rFonts w:ascii="Arial" w:hAnsi="Arial" w:cs="Arial"/>
        </w:rPr>
      </w:pP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proofErr w:type="gramStart"/>
      <w:r w:rsidRPr="00633E0A">
        <w:rPr>
          <w:rFonts w:ascii="Arial" w:hAnsi="Arial" w:cs="Arial"/>
          <w:i/>
        </w:rPr>
        <w:t>l</w:t>
      </w:r>
      <w:proofErr w:type="gramEnd"/>
      <w:r w:rsidRPr="00633E0A">
        <w:rPr>
          <w:rFonts w:ascii="Arial" w:hAnsi="Arial" w:cs="Arial"/>
          <w:i/>
        </w:rPr>
        <w:t xml:space="preserve"> </w:t>
      </w:r>
      <w:r w:rsidRPr="00633E0A">
        <w:rPr>
          <w:rFonts w:ascii="Arial" w:hAnsi="Arial" w:cs="Arial"/>
        </w:rPr>
        <w:t>is the length of conductor (m)</w:t>
      </w:r>
    </w:p>
    <w:p w:rsidR="002A001C" w:rsidRPr="00633E0A" w:rsidRDefault="002A001C" w:rsidP="00952116">
      <w:pPr>
        <w:spacing w:after="0" w:line="22" w:lineRule="atLeast"/>
        <w:rPr>
          <w:rFonts w:ascii="Arial" w:hAnsi="Arial" w:cs="Arial"/>
        </w:rPr>
      </w:pP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rPr>
        <w:tab/>
      </w:r>
      <w:r w:rsidRPr="00633E0A">
        <w:rPr>
          <w:rFonts w:ascii="Arial" w:hAnsi="Arial" w:cs="Arial"/>
          <w:i/>
        </w:rPr>
        <w:t>A</w:t>
      </w:r>
      <w:r w:rsidRPr="00633E0A">
        <w:rPr>
          <w:rFonts w:ascii="Arial" w:hAnsi="Arial" w:cs="Arial"/>
        </w:rPr>
        <w:t xml:space="preserve"> is the cross section area (m</w:t>
      </w:r>
      <w:r w:rsidRPr="00633E0A">
        <w:rPr>
          <w:rFonts w:ascii="Arial" w:hAnsi="Arial" w:cs="Arial"/>
          <w:vertAlign w:val="superscript"/>
        </w:rPr>
        <w:t>2</w:t>
      </w:r>
      <w:r w:rsidRPr="00633E0A">
        <w:rPr>
          <w:rFonts w:ascii="Arial" w:hAnsi="Arial" w:cs="Arial"/>
        </w:rPr>
        <w:t>)</w:t>
      </w:r>
    </w:p>
    <w:p w:rsidR="00952116" w:rsidRPr="00633E0A" w:rsidRDefault="00952116" w:rsidP="00952116">
      <w:pPr>
        <w:spacing w:after="0" w:line="22" w:lineRule="atLeast"/>
        <w:rPr>
          <w:rFonts w:ascii="Arial" w:hAnsi="Arial" w:cs="Arial"/>
          <w:b/>
        </w:rPr>
      </w:pPr>
    </w:p>
    <w:p w:rsidR="00116438" w:rsidRPr="00633E0A" w:rsidRDefault="00116438" w:rsidP="00952116">
      <w:pPr>
        <w:spacing w:after="0" w:line="22" w:lineRule="atLeast"/>
        <w:rPr>
          <w:rFonts w:ascii="Arial" w:hAnsi="Arial" w:cs="Arial"/>
          <w:b/>
        </w:rPr>
      </w:pPr>
      <w:r w:rsidRPr="00633E0A">
        <w:rPr>
          <w:rFonts w:ascii="Arial" w:hAnsi="Arial" w:cs="Arial"/>
          <w:b/>
        </w:rPr>
        <w:t>Advanced:</w:t>
      </w:r>
    </w:p>
    <w:p w:rsidR="00116438" w:rsidRPr="00633E0A" w:rsidRDefault="00116438" w:rsidP="00952116">
      <w:pPr>
        <w:spacing w:after="0" w:line="22" w:lineRule="atLeast"/>
        <w:rPr>
          <w:rFonts w:ascii="Arial" w:hAnsi="Arial" w:cs="Arial"/>
        </w:rPr>
      </w:pPr>
    </w:p>
    <w:p w:rsidR="00D3644B" w:rsidRPr="00633E0A" w:rsidRDefault="00D3644B" w:rsidP="00952116">
      <w:pPr>
        <w:spacing w:after="0" w:line="22" w:lineRule="atLeast"/>
        <w:rPr>
          <w:rFonts w:ascii="Arial" w:hAnsi="Arial" w:cs="Arial"/>
        </w:rPr>
      </w:pPr>
      <w:r w:rsidRPr="00633E0A">
        <w:rPr>
          <w:rFonts w:ascii="Arial" w:hAnsi="Arial" w:cs="Arial"/>
        </w:rPr>
        <w:t>Students develop w</w:t>
      </w:r>
      <w:r w:rsidR="00ED2C2B">
        <w:rPr>
          <w:rFonts w:ascii="Arial" w:hAnsi="Arial" w:cs="Arial"/>
        </w:rPr>
        <w:t>ay to determine</w:t>
      </w:r>
      <w:r w:rsidRPr="00633E0A">
        <w:rPr>
          <w:rFonts w:ascii="Arial" w:hAnsi="Arial" w:cs="Arial"/>
        </w:rPr>
        <w:t xml:space="preserve"> the coefficient of resistivity graphically</w:t>
      </w:r>
    </w:p>
    <w:p w:rsidR="00B5746F" w:rsidRPr="00633E0A" w:rsidRDefault="00B5746F" w:rsidP="00952116">
      <w:pPr>
        <w:spacing w:line="22" w:lineRule="atLeast"/>
        <w:rPr>
          <w:rFonts w:ascii="Arial" w:hAnsi="Arial" w:cs="Arial"/>
        </w:rPr>
      </w:pPr>
      <w:r w:rsidRPr="00633E0A">
        <w:rPr>
          <w:rFonts w:ascii="Arial" w:hAnsi="Arial" w:cs="Arial"/>
        </w:rPr>
        <w:br w:type="page"/>
      </w:r>
    </w:p>
    <w:p w:rsidR="00D26E82" w:rsidRPr="00633E0A" w:rsidRDefault="00D26E82" w:rsidP="00952116">
      <w:pPr>
        <w:spacing w:line="22" w:lineRule="atLeast"/>
        <w:rPr>
          <w:rFonts w:ascii="Arial" w:hAnsi="Arial" w:cs="Arial"/>
        </w:rPr>
      </w:pPr>
    </w:p>
    <w:tbl>
      <w:tblPr>
        <w:tblStyle w:val="TableGrid"/>
        <w:tblW w:w="9351" w:type="dxa"/>
        <w:tblLook w:val="04A0" w:firstRow="1" w:lastRow="0" w:firstColumn="1" w:lastColumn="0" w:noHBand="0" w:noVBand="1"/>
      </w:tblPr>
      <w:tblGrid>
        <w:gridCol w:w="1838"/>
        <w:gridCol w:w="7513"/>
      </w:tblGrid>
      <w:tr w:rsidR="00B5746F" w:rsidRPr="00633E0A" w:rsidTr="00952116">
        <w:tc>
          <w:tcPr>
            <w:tcW w:w="9351" w:type="dxa"/>
            <w:gridSpan w:val="2"/>
            <w:shd w:val="clear" w:color="auto" w:fill="BFBFBF" w:themeFill="background1" w:themeFillShade="BF"/>
          </w:tcPr>
          <w:p w:rsidR="00B5746F" w:rsidRPr="00633E0A" w:rsidRDefault="00B5746F" w:rsidP="00952116">
            <w:pPr>
              <w:spacing w:line="22" w:lineRule="atLeast"/>
              <w:jc w:val="center"/>
              <w:rPr>
                <w:rFonts w:ascii="Arial" w:hAnsi="Arial" w:cs="Arial"/>
              </w:rPr>
            </w:pPr>
            <w:r w:rsidRPr="00633E0A">
              <w:rPr>
                <w:rFonts w:ascii="Arial" w:hAnsi="Arial" w:cs="Arial"/>
              </w:rPr>
              <w:t>Teaching Guide</w:t>
            </w:r>
          </w:p>
        </w:tc>
      </w:tr>
      <w:tr w:rsidR="00ED2C2B" w:rsidRPr="00633E0A" w:rsidTr="00952116">
        <w:tc>
          <w:tcPr>
            <w:tcW w:w="1838" w:type="dxa"/>
          </w:tcPr>
          <w:p w:rsidR="00ED2C2B" w:rsidRPr="00633E0A" w:rsidRDefault="00ED2C2B" w:rsidP="00952116">
            <w:pPr>
              <w:spacing w:line="22" w:lineRule="atLeast"/>
              <w:rPr>
                <w:rFonts w:ascii="Arial" w:hAnsi="Arial" w:cs="Arial"/>
              </w:rPr>
            </w:pPr>
            <w:r>
              <w:rPr>
                <w:rFonts w:ascii="Arial" w:hAnsi="Arial" w:cs="Arial"/>
              </w:rPr>
              <w:t>0-5 minutes</w:t>
            </w:r>
          </w:p>
        </w:tc>
        <w:tc>
          <w:tcPr>
            <w:tcW w:w="7513" w:type="dxa"/>
          </w:tcPr>
          <w:p w:rsidR="00ED2C2B" w:rsidRPr="002E32F8" w:rsidRDefault="00ED2C2B" w:rsidP="00952116">
            <w:pPr>
              <w:spacing w:line="22" w:lineRule="atLeast"/>
              <w:rPr>
                <w:rFonts w:ascii="Arial" w:hAnsi="Arial" w:cs="Arial"/>
                <w:b/>
              </w:rPr>
            </w:pPr>
            <w:r w:rsidRPr="002E32F8">
              <w:rPr>
                <w:rFonts w:ascii="Arial" w:hAnsi="Arial" w:cs="Arial"/>
                <w:b/>
              </w:rPr>
              <w:t>Slide 3</w:t>
            </w:r>
          </w:p>
          <w:p w:rsidR="00ED2C2B" w:rsidRPr="00633E0A" w:rsidRDefault="00ED2C2B" w:rsidP="00952116">
            <w:pPr>
              <w:spacing w:line="22" w:lineRule="atLeast"/>
              <w:rPr>
                <w:rFonts w:ascii="Arial" w:hAnsi="Arial" w:cs="Arial"/>
              </w:rPr>
            </w:pPr>
            <w:r>
              <w:rPr>
                <w:rFonts w:ascii="Arial" w:hAnsi="Arial" w:cs="Arial"/>
              </w:rPr>
              <w:t>Introduce the terminology related to the topic.</w:t>
            </w:r>
            <w:r w:rsidR="00DA1494">
              <w:rPr>
                <w:rFonts w:ascii="Arial" w:hAnsi="Arial" w:cs="Arial"/>
              </w:rPr>
              <w:t xml:space="preserve">  See suggested narration on Notes page of PowerPoint slide.</w:t>
            </w:r>
          </w:p>
        </w:tc>
      </w:tr>
      <w:tr w:rsidR="00D26E82" w:rsidRPr="00633E0A" w:rsidTr="00952116">
        <w:tc>
          <w:tcPr>
            <w:tcW w:w="1838" w:type="dxa"/>
          </w:tcPr>
          <w:p w:rsidR="00D26E82" w:rsidRPr="00633E0A" w:rsidRDefault="00ED2C2B" w:rsidP="00952116">
            <w:pPr>
              <w:spacing w:line="22" w:lineRule="atLeast"/>
              <w:rPr>
                <w:rFonts w:ascii="Arial" w:hAnsi="Arial" w:cs="Arial"/>
              </w:rPr>
            </w:pPr>
            <w:r>
              <w:rPr>
                <w:rFonts w:ascii="Arial" w:hAnsi="Arial" w:cs="Arial"/>
              </w:rPr>
              <w:t>0-8</w:t>
            </w:r>
            <w:r w:rsidR="00D26E82" w:rsidRPr="00633E0A">
              <w:rPr>
                <w:rFonts w:ascii="Arial" w:hAnsi="Arial" w:cs="Arial"/>
              </w:rPr>
              <w:t xml:space="preserve"> minutes</w:t>
            </w:r>
          </w:p>
        </w:tc>
        <w:tc>
          <w:tcPr>
            <w:tcW w:w="7513" w:type="dxa"/>
          </w:tcPr>
          <w:p w:rsidR="004E1C3C" w:rsidRPr="002E32F8" w:rsidRDefault="00ED2C2B" w:rsidP="00952116">
            <w:pPr>
              <w:spacing w:line="22" w:lineRule="atLeast"/>
              <w:rPr>
                <w:rFonts w:ascii="Arial" w:hAnsi="Arial" w:cs="Arial"/>
                <w:b/>
              </w:rPr>
            </w:pPr>
            <w:r w:rsidRPr="002E32F8">
              <w:rPr>
                <w:rFonts w:ascii="Arial" w:hAnsi="Arial" w:cs="Arial"/>
                <w:b/>
              </w:rPr>
              <w:t>Slide 4</w:t>
            </w:r>
          </w:p>
          <w:p w:rsidR="00ED2C2B" w:rsidRDefault="00ED2C2B" w:rsidP="00952116">
            <w:pPr>
              <w:spacing w:line="22" w:lineRule="atLeast"/>
              <w:rPr>
                <w:rFonts w:ascii="Arial" w:hAnsi="Arial" w:cs="Arial"/>
              </w:rPr>
            </w:pPr>
            <w:r>
              <w:rPr>
                <w:rFonts w:ascii="Arial" w:hAnsi="Arial" w:cs="Arial"/>
              </w:rPr>
              <w:t>Review a list of materials and identify which conduct electricity and which don’t (i.e. insulators).</w:t>
            </w:r>
            <w:r w:rsidR="009B5C79">
              <w:rPr>
                <w:rFonts w:ascii="Arial" w:hAnsi="Arial" w:cs="Arial"/>
              </w:rPr>
              <w:t xml:space="preserve">  Notes provided</w:t>
            </w:r>
            <w:r w:rsidR="00114AD8">
              <w:rPr>
                <w:rFonts w:ascii="Arial" w:hAnsi="Arial" w:cs="Arial"/>
              </w:rPr>
              <w:t xml:space="preserve"> on the notes page of the PowerP</w:t>
            </w:r>
            <w:r w:rsidR="009B5C79">
              <w:rPr>
                <w:rFonts w:ascii="Arial" w:hAnsi="Arial" w:cs="Arial"/>
              </w:rPr>
              <w:t>oint slide.</w:t>
            </w:r>
          </w:p>
          <w:p w:rsidR="00E84555" w:rsidRDefault="00114AD8" w:rsidP="00952116">
            <w:pPr>
              <w:spacing w:line="22" w:lineRule="atLeast"/>
              <w:rPr>
                <w:rFonts w:ascii="Arial" w:hAnsi="Arial" w:cs="Arial"/>
              </w:rPr>
            </w:pPr>
            <w:r>
              <w:rPr>
                <w:rFonts w:ascii="Arial" w:hAnsi="Arial" w:cs="Arial"/>
              </w:rPr>
              <w:t>M</w:t>
            </w:r>
            <w:r w:rsidR="00E84555" w:rsidRPr="00633E0A">
              <w:rPr>
                <w:rFonts w:ascii="Arial" w:hAnsi="Arial" w:cs="Arial"/>
              </w:rPr>
              <w:t>etals which are used to make effective conductors of electricity, and that flexibility, toughness, weight and conductivity are all important, but that different applications require different properties</w:t>
            </w:r>
            <w:r w:rsidR="00DA1494">
              <w:rPr>
                <w:rFonts w:ascii="Arial" w:hAnsi="Arial" w:cs="Arial"/>
              </w:rPr>
              <w:t>.</w:t>
            </w:r>
          </w:p>
          <w:p w:rsidR="00DA1494" w:rsidRPr="00633E0A" w:rsidRDefault="00DA1494" w:rsidP="00952116">
            <w:pPr>
              <w:spacing w:line="22" w:lineRule="atLeast"/>
              <w:rPr>
                <w:rFonts w:ascii="Arial" w:hAnsi="Arial" w:cs="Arial"/>
              </w:rPr>
            </w:pPr>
            <w:r>
              <w:rPr>
                <w:rFonts w:ascii="Arial" w:hAnsi="Arial" w:cs="Arial"/>
              </w:rPr>
              <w:t>Optional homework task (see word document).</w:t>
            </w:r>
          </w:p>
        </w:tc>
      </w:tr>
      <w:tr w:rsidR="009B5C79" w:rsidRPr="00633E0A" w:rsidTr="00952116">
        <w:tc>
          <w:tcPr>
            <w:tcW w:w="1838" w:type="dxa"/>
          </w:tcPr>
          <w:p w:rsidR="009B5C79" w:rsidRPr="00633E0A" w:rsidRDefault="009B5C79" w:rsidP="00952116">
            <w:pPr>
              <w:spacing w:line="22" w:lineRule="atLeast"/>
              <w:rPr>
                <w:rFonts w:ascii="Arial" w:hAnsi="Arial" w:cs="Arial"/>
              </w:rPr>
            </w:pPr>
            <w:r>
              <w:rPr>
                <w:rFonts w:ascii="Arial" w:hAnsi="Arial" w:cs="Arial"/>
              </w:rPr>
              <w:t>0-5 minutes</w:t>
            </w:r>
          </w:p>
        </w:tc>
        <w:tc>
          <w:tcPr>
            <w:tcW w:w="7513" w:type="dxa"/>
          </w:tcPr>
          <w:p w:rsidR="00114AD8" w:rsidRPr="002B4274" w:rsidRDefault="00114AD8" w:rsidP="00114AD8">
            <w:pPr>
              <w:spacing w:line="22" w:lineRule="atLeast"/>
              <w:rPr>
                <w:rFonts w:ascii="Arial" w:hAnsi="Arial" w:cs="Arial"/>
                <w:b/>
              </w:rPr>
            </w:pPr>
            <w:r w:rsidRPr="002B4274">
              <w:rPr>
                <w:rFonts w:ascii="Arial" w:hAnsi="Arial" w:cs="Arial"/>
                <w:b/>
              </w:rPr>
              <w:t>Slide 5</w:t>
            </w:r>
          </w:p>
          <w:p w:rsidR="009B5C79" w:rsidRPr="00633E0A" w:rsidRDefault="009B5C79" w:rsidP="00DA1494">
            <w:pPr>
              <w:spacing w:line="22" w:lineRule="atLeast"/>
              <w:rPr>
                <w:rFonts w:ascii="Arial" w:hAnsi="Arial" w:cs="Arial"/>
              </w:rPr>
            </w:pPr>
            <w:r>
              <w:rPr>
                <w:rFonts w:ascii="Arial" w:hAnsi="Arial" w:cs="Arial"/>
              </w:rPr>
              <w:t xml:space="preserve">Metal is a very good conductor of electricity and is used to make the </w:t>
            </w:r>
            <w:r w:rsidR="00DA1494">
              <w:rPr>
                <w:rFonts w:ascii="Arial" w:hAnsi="Arial" w:cs="Arial"/>
              </w:rPr>
              <w:t>high-voltage transmission power</w:t>
            </w:r>
            <w:r>
              <w:rPr>
                <w:rFonts w:ascii="Arial" w:hAnsi="Arial" w:cs="Arial"/>
              </w:rPr>
              <w:t xml:space="preserve">lines.  The </w:t>
            </w:r>
            <w:r w:rsidR="00114AD8">
              <w:rPr>
                <w:rFonts w:ascii="Arial" w:hAnsi="Arial" w:cs="Arial"/>
              </w:rPr>
              <w:t>structures that hold up powerlines are called pylons and are made of steel</w:t>
            </w:r>
            <w:r>
              <w:rPr>
                <w:rFonts w:ascii="Arial" w:hAnsi="Arial" w:cs="Arial"/>
              </w:rPr>
              <w:t xml:space="preserve">.  Insulators </w:t>
            </w:r>
            <w:r w:rsidR="00DA1494">
              <w:rPr>
                <w:rFonts w:ascii="Arial" w:hAnsi="Arial" w:cs="Arial"/>
              </w:rPr>
              <w:t xml:space="preserve">are </w:t>
            </w:r>
            <w:r>
              <w:rPr>
                <w:rFonts w:ascii="Arial" w:hAnsi="Arial" w:cs="Arial"/>
              </w:rPr>
              <w:t xml:space="preserve">used to separate </w:t>
            </w:r>
            <w:r w:rsidR="00114AD8">
              <w:rPr>
                <w:rFonts w:ascii="Arial" w:hAnsi="Arial" w:cs="Arial"/>
              </w:rPr>
              <w:t>the high-voltage power lines fro</w:t>
            </w:r>
            <w:r>
              <w:rPr>
                <w:rFonts w:ascii="Arial" w:hAnsi="Arial" w:cs="Arial"/>
              </w:rPr>
              <w:t>m the steel structure.</w:t>
            </w:r>
          </w:p>
        </w:tc>
      </w:tr>
      <w:tr w:rsidR="00114AD8" w:rsidRPr="00633E0A" w:rsidTr="00952116">
        <w:tc>
          <w:tcPr>
            <w:tcW w:w="1838" w:type="dxa"/>
          </w:tcPr>
          <w:p w:rsidR="00114AD8" w:rsidRPr="00633E0A" w:rsidRDefault="00114AD8" w:rsidP="00952116">
            <w:pPr>
              <w:spacing w:line="22" w:lineRule="atLeast"/>
              <w:rPr>
                <w:rFonts w:ascii="Arial" w:hAnsi="Arial" w:cs="Arial"/>
              </w:rPr>
            </w:pPr>
            <w:r>
              <w:rPr>
                <w:rFonts w:ascii="Arial" w:hAnsi="Arial" w:cs="Arial"/>
              </w:rPr>
              <w:t>10 minutes</w:t>
            </w:r>
          </w:p>
        </w:tc>
        <w:tc>
          <w:tcPr>
            <w:tcW w:w="7513" w:type="dxa"/>
          </w:tcPr>
          <w:p w:rsidR="00114AD8" w:rsidRPr="002B4274" w:rsidRDefault="00114AD8" w:rsidP="00952116">
            <w:pPr>
              <w:spacing w:line="22" w:lineRule="atLeast"/>
              <w:rPr>
                <w:rFonts w:ascii="Arial" w:hAnsi="Arial" w:cs="Arial"/>
                <w:b/>
              </w:rPr>
            </w:pPr>
            <w:r w:rsidRPr="002B4274">
              <w:rPr>
                <w:rFonts w:ascii="Arial" w:hAnsi="Arial" w:cs="Arial"/>
                <w:b/>
              </w:rPr>
              <w:t>Slide 6 (optional)</w:t>
            </w:r>
          </w:p>
          <w:p w:rsidR="00114AD8" w:rsidRDefault="00114AD8" w:rsidP="00952116">
            <w:pPr>
              <w:spacing w:line="22" w:lineRule="atLeast"/>
              <w:rPr>
                <w:rFonts w:ascii="Arial" w:hAnsi="Arial" w:cs="Arial"/>
              </w:rPr>
            </w:pPr>
            <w:r>
              <w:rPr>
                <w:rFonts w:ascii="Arial" w:hAnsi="Arial" w:cs="Arial"/>
              </w:rPr>
              <w:t>A faraday cage shows how electricity naturally seeks out an electrical conductor.</w:t>
            </w:r>
          </w:p>
          <w:p w:rsidR="00F232ED" w:rsidRDefault="00DA1494" w:rsidP="00952116">
            <w:pPr>
              <w:spacing w:line="22" w:lineRule="atLeast"/>
              <w:rPr>
                <w:rFonts w:ascii="Arial" w:hAnsi="Arial" w:cs="Arial"/>
              </w:rPr>
            </w:pPr>
            <w:r>
              <w:rPr>
                <w:rFonts w:ascii="Arial" w:hAnsi="Arial" w:cs="Arial"/>
              </w:rPr>
              <w:t>Ask the class where else this ability of electricity is u</w:t>
            </w:r>
            <w:r w:rsidR="00F232ED">
              <w:rPr>
                <w:rFonts w:ascii="Arial" w:hAnsi="Arial" w:cs="Arial"/>
              </w:rPr>
              <w:t>sed.</w:t>
            </w:r>
          </w:p>
          <w:p w:rsidR="00DA1494" w:rsidRDefault="00F232ED" w:rsidP="00952116">
            <w:pPr>
              <w:spacing w:line="22" w:lineRule="atLeast"/>
              <w:rPr>
                <w:rFonts w:ascii="Arial" w:hAnsi="Arial" w:cs="Arial"/>
              </w:rPr>
            </w:pPr>
            <w:r>
              <w:rPr>
                <w:rFonts w:ascii="Arial" w:hAnsi="Arial" w:cs="Arial"/>
              </w:rPr>
              <w:t>(</w:t>
            </w:r>
            <w:r w:rsidR="002E09A7">
              <w:rPr>
                <w:rFonts w:ascii="Arial" w:hAnsi="Arial" w:cs="Arial"/>
              </w:rPr>
              <w:t>The answer is light</w:t>
            </w:r>
            <w:r w:rsidR="00DA1494">
              <w:rPr>
                <w:rFonts w:ascii="Arial" w:hAnsi="Arial" w:cs="Arial"/>
              </w:rPr>
              <w:t>ning conductors on buildings</w:t>
            </w:r>
            <w:r>
              <w:rPr>
                <w:rFonts w:ascii="Arial" w:hAnsi="Arial" w:cs="Arial"/>
              </w:rPr>
              <w:t>)</w:t>
            </w:r>
            <w:r w:rsidR="00DA1494">
              <w:rPr>
                <w:rFonts w:ascii="Arial" w:hAnsi="Arial" w:cs="Arial"/>
              </w:rPr>
              <w:t>.</w:t>
            </w:r>
          </w:p>
          <w:p w:rsidR="00114AD8" w:rsidRPr="00633E0A" w:rsidRDefault="00114AD8" w:rsidP="00952116">
            <w:pPr>
              <w:spacing w:line="22" w:lineRule="atLeast"/>
              <w:rPr>
                <w:rFonts w:ascii="Arial" w:hAnsi="Arial" w:cs="Arial"/>
              </w:rPr>
            </w:pPr>
          </w:p>
        </w:tc>
      </w:tr>
      <w:tr w:rsidR="00114AD8" w:rsidRPr="00633E0A" w:rsidTr="00952116">
        <w:tc>
          <w:tcPr>
            <w:tcW w:w="1838" w:type="dxa"/>
          </w:tcPr>
          <w:p w:rsidR="00114AD8" w:rsidRPr="00633E0A" w:rsidRDefault="00114AD8" w:rsidP="00952116">
            <w:pPr>
              <w:spacing w:line="22" w:lineRule="atLeast"/>
              <w:rPr>
                <w:rFonts w:ascii="Arial" w:hAnsi="Arial" w:cs="Arial"/>
              </w:rPr>
            </w:pPr>
            <w:r>
              <w:rPr>
                <w:rFonts w:ascii="Arial" w:hAnsi="Arial" w:cs="Arial"/>
              </w:rPr>
              <w:t>2 minutes</w:t>
            </w:r>
          </w:p>
        </w:tc>
        <w:tc>
          <w:tcPr>
            <w:tcW w:w="7513" w:type="dxa"/>
          </w:tcPr>
          <w:p w:rsidR="00114AD8" w:rsidRPr="00F232ED" w:rsidRDefault="00114AD8" w:rsidP="00952116">
            <w:pPr>
              <w:spacing w:line="22" w:lineRule="atLeast"/>
              <w:rPr>
                <w:rFonts w:ascii="Arial" w:hAnsi="Arial" w:cs="Arial"/>
                <w:b/>
              </w:rPr>
            </w:pPr>
            <w:r w:rsidRPr="00F232ED">
              <w:rPr>
                <w:rFonts w:ascii="Arial" w:hAnsi="Arial" w:cs="Arial"/>
                <w:b/>
              </w:rPr>
              <w:t>Slide 7</w:t>
            </w:r>
          </w:p>
          <w:p w:rsidR="00114AD8" w:rsidRPr="00633E0A" w:rsidRDefault="00114AD8" w:rsidP="00952116">
            <w:pPr>
              <w:spacing w:line="22" w:lineRule="atLeast"/>
              <w:rPr>
                <w:rFonts w:ascii="Arial" w:hAnsi="Arial" w:cs="Arial"/>
              </w:rPr>
            </w:pPr>
            <w:r>
              <w:rPr>
                <w:rFonts w:ascii="Arial" w:hAnsi="Arial" w:cs="Arial"/>
              </w:rPr>
              <w:t>Explain electrical resistance and resistivity and the scientific symbols used.</w:t>
            </w:r>
          </w:p>
        </w:tc>
      </w:tr>
      <w:tr w:rsidR="00D26E82" w:rsidRPr="00633E0A" w:rsidTr="00952116">
        <w:tc>
          <w:tcPr>
            <w:tcW w:w="1838" w:type="dxa"/>
          </w:tcPr>
          <w:p w:rsidR="00D26E82" w:rsidRPr="00633E0A" w:rsidRDefault="008F7F77" w:rsidP="00952116">
            <w:pPr>
              <w:spacing w:line="22" w:lineRule="atLeast"/>
              <w:rPr>
                <w:rFonts w:ascii="Arial" w:hAnsi="Arial" w:cs="Arial"/>
              </w:rPr>
            </w:pPr>
            <w:r w:rsidRPr="00633E0A">
              <w:rPr>
                <w:rFonts w:ascii="Arial" w:hAnsi="Arial" w:cs="Arial"/>
              </w:rPr>
              <w:t>5</w:t>
            </w:r>
            <w:r w:rsidR="00E84555" w:rsidRPr="00633E0A">
              <w:rPr>
                <w:rFonts w:ascii="Arial" w:hAnsi="Arial" w:cs="Arial"/>
              </w:rPr>
              <w:t>-10</w:t>
            </w:r>
            <w:r w:rsidR="00D26E82" w:rsidRPr="00633E0A">
              <w:rPr>
                <w:rFonts w:ascii="Arial" w:hAnsi="Arial" w:cs="Arial"/>
              </w:rPr>
              <w:t xml:space="preserve"> minutes</w:t>
            </w:r>
          </w:p>
          <w:p w:rsidR="004E1C3C" w:rsidRPr="00633E0A" w:rsidRDefault="004E1C3C" w:rsidP="00952116">
            <w:pPr>
              <w:spacing w:line="22" w:lineRule="atLeast"/>
              <w:rPr>
                <w:rFonts w:ascii="Arial" w:hAnsi="Arial" w:cs="Arial"/>
              </w:rPr>
            </w:pPr>
          </w:p>
        </w:tc>
        <w:tc>
          <w:tcPr>
            <w:tcW w:w="7513" w:type="dxa"/>
          </w:tcPr>
          <w:p w:rsidR="00D26E82" w:rsidRPr="00F232ED" w:rsidRDefault="00E85606" w:rsidP="00952116">
            <w:pPr>
              <w:spacing w:line="22" w:lineRule="atLeast"/>
              <w:rPr>
                <w:rFonts w:ascii="Arial" w:hAnsi="Arial" w:cs="Arial"/>
                <w:b/>
              </w:rPr>
            </w:pPr>
            <w:r w:rsidRPr="00F232ED">
              <w:rPr>
                <w:rFonts w:ascii="Arial" w:hAnsi="Arial" w:cs="Arial"/>
                <w:b/>
              </w:rPr>
              <w:t>Slide 8</w:t>
            </w:r>
          </w:p>
          <w:p w:rsidR="00E84555" w:rsidRPr="00633E0A" w:rsidRDefault="00E84555" w:rsidP="00952116">
            <w:pPr>
              <w:spacing w:line="22" w:lineRule="atLeast"/>
              <w:rPr>
                <w:rFonts w:ascii="Arial" w:hAnsi="Arial" w:cs="Arial"/>
              </w:rPr>
            </w:pPr>
            <w:r w:rsidRPr="00633E0A">
              <w:rPr>
                <w:rFonts w:ascii="Arial" w:hAnsi="Arial" w:cs="Arial"/>
              </w:rPr>
              <w:t>Allow students to appreciate the different properties of metals which are used as electrical conductors.</w:t>
            </w:r>
          </w:p>
        </w:tc>
      </w:tr>
      <w:tr w:rsidR="00E85606" w:rsidRPr="00633E0A" w:rsidTr="00952116">
        <w:tc>
          <w:tcPr>
            <w:tcW w:w="1838" w:type="dxa"/>
          </w:tcPr>
          <w:p w:rsidR="00E85606" w:rsidRPr="00633E0A" w:rsidRDefault="00592C54" w:rsidP="00952116">
            <w:pPr>
              <w:spacing w:line="22" w:lineRule="atLeast"/>
              <w:rPr>
                <w:rFonts w:ascii="Arial" w:hAnsi="Arial" w:cs="Arial"/>
              </w:rPr>
            </w:pPr>
            <w:r>
              <w:rPr>
                <w:rFonts w:ascii="Arial" w:hAnsi="Arial" w:cs="Arial"/>
              </w:rPr>
              <w:t>5 minutes</w:t>
            </w:r>
          </w:p>
        </w:tc>
        <w:tc>
          <w:tcPr>
            <w:tcW w:w="7513" w:type="dxa"/>
          </w:tcPr>
          <w:p w:rsidR="00E85606" w:rsidRPr="00F232ED" w:rsidRDefault="00E85606" w:rsidP="00952116">
            <w:pPr>
              <w:spacing w:line="22" w:lineRule="atLeast"/>
              <w:rPr>
                <w:rFonts w:ascii="Arial" w:hAnsi="Arial" w:cs="Arial"/>
                <w:b/>
              </w:rPr>
            </w:pPr>
            <w:r w:rsidRPr="00F232ED">
              <w:rPr>
                <w:rFonts w:ascii="Arial" w:hAnsi="Arial" w:cs="Arial"/>
                <w:b/>
              </w:rPr>
              <w:t>Slide 9</w:t>
            </w:r>
          </w:p>
          <w:p w:rsidR="00E85606" w:rsidRDefault="00E85606" w:rsidP="00952116">
            <w:pPr>
              <w:spacing w:line="22" w:lineRule="atLeast"/>
              <w:rPr>
                <w:rFonts w:ascii="Arial" w:hAnsi="Arial" w:cs="Arial"/>
              </w:rPr>
            </w:pPr>
            <w:r w:rsidRPr="00633E0A">
              <w:rPr>
                <w:rFonts w:ascii="Arial" w:hAnsi="Arial" w:cs="Arial"/>
              </w:rPr>
              <w:t>Explain how engineers compare materials and determine the best conductors (lowest resistance)</w:t>
            </w:r>
            <w:r w:rsidR="00592C54">
              <w:rPr>
                <w:rFonts w:ascii="Arial" w:hAnsi="Arial" w:cs="Arial"/>
              </w:rPr>
              <w:t>.</w:t>
            </w:r>
          </w:p>
        </w:tc>
      </w:tr>
      <w:tr w:rsidR="00592C54" w:rsidRPr="00633E0A" w:rsidTr="00952116">
        <w:tc>
          <w:tcPr>
            <w:tcW w:w="1838" w:type="dxa"/>
          </w:tcPr>
          <w:p w:rsidR="00592C54" w:rsidRPr="00633E0A" w:rsidRDefault="00524F69" w:rsidP="00952116">
            <w:pPr>
              <w:spacing w:line="22" w:lineRule="atLeast"/>
              <w:rPr>
                <w:rFonts w:ascii="Arial" w:hAnsi="Arial" w:cs="Arial"/>
              </w:rPr>
            </w:pPr>
            <w:r>
              <w:rPr>
                <w:rFonts w:ascii="Arial" w:hAnsi="Arial" w:cs="Arial"/>
              </w:rPr>
              <w:t>2 minutes</w:t>
            </w:r>
          </w:p>
        </w:tc>
        <w:tc>
          <w:tcPr>
            <w:tcW w:w="7513" w:type="dxa"/>
          </w:tcPr>
          <w:p w:rsidR="00592C54" w:rsidRPr="00F232ED" w:rsidRDefault="00592C54" w:rsidP="00952116">
            <w:pPr>
              <w:spacing w:line="22" w:lineRule="atLeast"/>
              <w:rPr>
                <w:rFonts w:ascii="Arial" w:hAnsi="Arial" w:cs="Arial"/>
                <w:b/>
              </w:rPr>
            </w:pPr>
            <w:r w:rsidRPr="00F232ED">
              <w:rPr>
                <w:rFonts w:ascii="Arial" w:hAnsi="Arial" w:cs="Arial"/>
                <w:b/>
              </w:rPr>
              <w:t>Slide 10</w:t>
            </w:r>
          </w:p>
          <w:p w:rsidR="00592C54" w:rsidRDefault="00592C54" w:rsidP="00952116">
            <w:pPr>
              <w:spacing w:line="22" w:lineRule="atLeast"/>
              <w:rPr>
                <w:rFonts w:ascii="Arial" w:hAnsi="Arial" w:cs="Arial"/>
              </w:rPr>
            </w:pPr>
            <w:r>
              <w:rPr>
                <w:rFonts w:ascii="Arial" w:hAnsi="Arial" w:cs="Arial"/>
              </w:rPr>
              <w:t xml:space="preserve">Calculating cross sectional area.  Using the samples of materials you have sourced.  A </w:t>
            </w:r>
            <w:proofErr w:type="spellStart"/>
            <w:r>
              <w:rPr>
                <w:rFonts w:ascii="Arial" w:hAnsi="Arial" w:cs="Arial"/>
              </w:rPr>
              <w:t>micrometer</w:t>
            </w:r>
            <w:proofErr w:type="spellEnd"/>
            <w:r>
              <w:rPr>
                <w:rFonts w:ascii="Arial" w:hAnsi="Arial" w:cs="Arial"/>
              </w:rPr>
              <w:t xml:space="preserve"> will be used to accurately measure the diameter of the wire or round bars.</w:t>
            </w:r>
          </w:p>
          <w:p w:rsidR="00592C54" w:rsidRPr="00633E0A" w:rsidRDefault="00592C54" w:rsidP="00524F69">
            <w:pPr>
              <w:spacing w:line="22" w:lineRule="atLeast"/>
              <w:rPr>
                <w:rFonts w:ascii="Arial" w:hAnsi="Arial" w:cs="Arial"/>
              </w:rPr>
            </w:pPr>
            <w:r>
              <w:rPr>
                <w:rFonts w:ascii="Arial" w:hAnsi="Arial" w:cs="Arial"/>
              </w:rPr>
              <w:t xml:space="preserve">This slide shows students how to read a </w:t>
            </w:r>
            <w:proofErr w:type="spellStart"/>
            <w:r>
              <w:rPr>
                <w:rFonts w:ascii="Arial" w:hAnsi="Arial" w:cs="Arial"/>
              </w:rPr>
              <w:t>micrometer</w:t>
            </w:r>
            <w:proofErr w:type="spellEnd"/>
            <w:r>
              <w:rPr>
                <w:rFonts w:ascii="Arial" w:hAnsi="Arial" w:cs="Arial"/>
              </w:rPr>
              <w:t>.</w:t>
            </w:r>
            <w:r w:rsidR="00524F69">
              <w:rPr>
                <w:rFonts w:ascii="Arial" w:hAnsi="Arial" w:cs="Arial"/>
              </w:rPr>
              <w:t xml:space="preserve">  </w:t>
            </w:r>
            <w:r w:rsidR="00524F69" w:rsidRPr="00633E0A">
              <w:rPr>
                <w:rFonts w:ascii="Arial" w:hAnsi="Arial" w:cs="Arial"/>
              </w:rPr>
              <w:t>Remember to explain the importanc</w:t>
            </w:r>
            <w:r w:rsidR="00524F69">
              <w:rPr>
                <w:rFonts w:ascii="Arial" w:hAnsi="Arial" w:cs="Arial"/>
              </w:rPr>
              <w:t>e of the ratchet to avoid over-</w:t>
            </w:r>
            <w:r w:rsidR="00524F69" w:rsidRPr="00633E0A">
              <w:rPr>
                <w:rFonts w:ascii="Arial" w:hAnsi="Arial" w:cs="Arial"/>
              </w:rPr>
              <w:t>tightening</w:t>
            </w:r>
          </w:p>
        </w:tc>
      </w:tr>
      <w:tr w:rsidR="00524F69" w:rsidRPr="00633E0A" w:rsidTr="00952116">
        <w:tc>
          <w:tcPr>
            <w:tcW w:w="1838" w:type="dxa"/>
          </w:tcPr>
          <w:p w:rsidR="00524F69" w:rsidRPr="00633E0A" w:rsidRDefault="00524F69" w:rsidP="00952116">
            <w:pPr>
              <w:spacing w:line="22" w:lineRule="atLeast"/>
              <w:rPr>
                <w:rFonts w:ascii="Arial" w:hAnsi="Arial" w:cs="Arial"/>
              </w:rPr>
            </w:pPr>
            <w:r>
              <w:rPr>
                <w:rFonts w:ascii="Arial" w:hAnsi="Arial" w:cs="Arial"/>
              </w:rPr>
              <w:t>1 minute</w:t>
            </w:r>
          </w:p>
        </w:tc>
        <w:tc>
          <w:tcPr>
            <w:tcW w:w="7513" w:type="dxa"/>
          </w:tcPr>
          <w:p w:rsidR="00524F69" w:rsidRPr="00F232ED" w:rsidRDefault="00524F69" w:rsidP="00952116">
            <w:pPr>
              <w:spacing w:line="22" w:lineRule="atLeast"/>
              <w:rPr>
                <w:rFonts w:ascii="Arial" w:hAnsi="Arial" w:cs="Arial"/>
                <w:b/>
              </w:rPr>
            </w:pPr>
            <w:r w:rsidRPr="00F232ED">
              <w:rPr>
                <w:rFonts w:ascii="Arial" w:hAnsi="Arial" w:cs="Arial"/>
                <w:b/>
              </w:rPr>
              <w:t>Slide 11</w:t>
            </w:r>
          </w:p>
          <w:p w:rsidR="00524F69" w:rsidRPr="00633E0A" w:rsidRDefault="00524F69" w:rsidP="00952116">
            <w:pPr>
              <w:spacing w:line="22" w:lineRule="atLeast"/>
              <w:rPr>
                <w:rFonts w:ascii="Arial" w:hAnsi="Arial" w:cs="Arial"/>
              </w:rPr>
            </w:pPr>
            <w:r>
              <w:rPr>
                <w:rFonts w:ascii="Arial" w:hAnsi="Arial" w:cs="Arial"/>
              </w:rPr>
              <w:t xml:space="preserve">A couple of examples to check students understand how to read a </w:t>
            </w:r>
            <w:proofErr w:type="spellStart"/>
            <w:r>
              <w:rPr>
                <w:rFonts w:ascii="Arial" w:hAnsi="Arial" w:cs="Arial"/>
              </w:rPr>
              <w:t>micrometer</w:t>
            </w:r>
            <w:proofErr w:type="spellEnd"/>
            <w:r>
              <w:rPr>
                <w:rFonts w:ascii="Arial" w:hAnsi="Arial" w:cs="Arial"/>
              </w:rPr>
              <w:t>.</w:t>
            </w:r>
          </w:p>
        </w:tc>
      </w:tr>
      <w:tr w:rsidR="00524F69" w:rsidRPr="00633E0A" w:rsidTr="00952116">
        <w:tc>
          <w:tcPr>
            <w:tcW w:w="1838" w:type="dxa"/>
          </w:tcPr>
          <w:p w:rsidR="00524F69" w:rsidRPr="00633E0A" w:rsidRDefault="00524F69" w:rsidP="00952116">
            <w:pPr>
              <w:spacing w:line="22" w:lineRule="atLeast"/>
              <w:rPr>
                <w:rFonts w:ascii="Arial" w:hAnsi="Arial" w:cs="Arial"/>
              </w:rPr>
            </w:pPr>
            <w:r>
              <w:rPr>
                <w:rFonts w:ascii="Arial" w:hAnsi="Arial" w:cs="Arial"/>
              </w:rPr>
              <w:t>10 minutes</w:t>
            </w:r>
          </w:p>
        </w:tc>
        <w:tc>
          <w:tcPr>
            <w:tcW w:w="7513" w:type="dxa"/>
          </w:tcPr>
          <w:p w:rsidR="00524F69" w:rsidRPr="00F232ED" w:rsidRDefault="00524F69" w:rsidP="00952116">
            <w:pPr>
              <w:spacing w:line="22" w:lineRule="atLeast"/>
              <w:rPr>
                <w:rFonts w:ascii="Arial" w:hAnsi="Arial" w:cs="Arial"/>
                <w:b/>
              </w:rPr>
            </w:pPr>
            <w:r w:rsidRPr="00F232ED">
              <w:rPr>
                <w:rFonts w:ascii="Arial" w:hAnsi="Arial" w:cs="Arial"/>
                <w:b/>
              </w:rPr>
              <w:t>Slide 12</w:t>
            </w:r>
          </w:p>
          <w:p w:rsidR="00524F69" w:rsidRDefault="00524F69" w:rsidP="00952116">
            <w:pPr>
              <w:spacing w:line="22" w:lineRule="atLeast"/>
              <w:rPr>
                <w:rFonts w:ascii="Arial" w:hAnsi="Arial" w:cs="Arial"/>
              </w:rPr>
            </w:pPr>
            <w:r>
              <w:rPr>
                <w:rFonts w:ascii="Arial" w:hAnsi="Arial" w:cs="Arial"/>
              </w:rPr>
              <w:t xml:space="preserve">Measuring the resistance of the material.  Explain how to use a </w:t>
            </w:r>
            <w:proofErr w:type="spellStart"/>
            <w:r>
              <w:rPr>
                <w:rFonts w:ascii="Arial" w:hAnsi="Arial" w:cs="Arial"/>
              </w:rPr>
              <w:t>Multimeter</w:t>
            </w:r>
            <w:proofErr w:type="spellEnd"/>
            <w:r>
              <w:rPr>
                <w:rFonts w:ascii="Arial" w:hAnsi="Arial" w:cs="Arial"/>
              </w:rPr>
              <w:t>.</w:t>
            </w:r>
          </w:p>
          <w:p w:rsidR="00524F69" w:rsidRPr="00633E0A" w:rsidRDefault="00524F69" w:rsidP="00952116">
            <w:pPr>
              <w:spacing w:line="22" w:lineRule="atLeast"/>
              <w:rPr>
                <w:rFonts w:ascii="Arial" w:hAnsi="Arial" w:cs="Arial"/>
              </w:rPr>
            </w:pPr>
            <w:r w:rsidRPr="00633E0A">
              <w:rPr>
                <w:rFonts w:ascii="Arial" w:hAnsi="Arial" w:cs="Arial"/>
              </w:rPr>
              <w:t xml:space="preserve">If </w:t>
            </w:r>
            <w:r>
              <w:rPr>
                <w:rFonts w:ascii="Arial" w:hAnsi="Arial" w:cs="Arial"/>
              </w:rPr>
              <w:t>possible/</w:t>
            </w:r>
            <w:r w:rsidRPr="00633E0A">
              <w:rPr>
                <w:rFonts w:ascii="Arial" w:hAnsi="Arial" w:cs="Arial"/>
              </w:rPr>
              <w:t>appropriate, allow students to explore the use of these two instruments to measure the thickness of a hair, or measure the resistance of a pencil lead for example</w:t>
            </w:r>
            <w:r>
              <w:rPr>
                <w:rFonts w:ascii="Arial" w:hAnsi="Arial" w:cs="Arial"/>
              </w:rPr>
              <w:t>.</w:t>
            </w:r>
          </w:p>
        </w:tc>
      </w:tr>
      <w:tr w:rsidR="00524F69" w:rsidRPr="00633E0A" w:rsidTr="00952116">
        <w:tc>
          <w:tcPr>
            <w:tcW w:w="1838" w:type="dxa"/>
          </w:tcPr>
          <w:p w:rsidR="00524F69" w:rsidRPr="00633E0A" w:rsidRDefault="00524F69" w:rsidP="00952116">
            <w:pPr>
              <w:spacing w:line="22" w:lineRule="atLeast"/>
              <w:rPr>
                <w:rFonts w:ascii="Arial" w:hAnsi="Arial" w:cs="Arial"/>
              </w:rPr>
            </w:pPr>
          </w:p>
        </w:tc>
        <w:tc>
          <w:tcPr>
            <w:tcW w:w="7513" w:type="dxa"/>
          </w:tcPr>
          <w:p w:rsidR="00524F69" w:rsidRPr="00F232ED" w:rsidRDefault="00524F69" w:rsidP="00952116">
            <w:pPr>
              <w:spacing w:line="22" w:lineRule="atLeast"/>
              <w:rPr>
                <w:rFonts w:ascii="Arial" w:hAnsi="Arial" w:cs="Arial"/>
                <w:b/>
              </w:rPr>
            </w:pPr>
            <w:r w:rsidRPr="00F232ED">
              <w:rPr>
                <w:rFonts w:ascii="Arial" w:hAnsi="Arial" w:cs="Arial"/>
                <w:b/>
              </w:rPr>
              <w:t>Slide 13</w:t>
            </w:r>
          </w:p>
          <w:p w:rsidR="001D1E69" w:rsidRPr="00633E0A" w:rsidRDefault="001D1E69" w:rsidP="001D1E69">
            <w:pPr>
              <w:spacing w:line="22" w:lineRule="atLeast"/>
              <w:rPr>
                <w:rFonts w:ascii="Arial" w:hAnsi="Arial" w:cs="Arial"/>
              </w:rPr>
            </w:pPr>
            <w:r w:rsidRPr="00633E0A">
              <w:rPr>
                <w:rFonts w:ascii="Arial" w:hAnsi="Arial" w:cs="Arial"/>
              </w:rPr>
              <w:t>Students use their own measurements to calculate the coefficients of resistivity for several metals.</w:t>
            </w:r>
          </w:p>
          <w:p w:rsidR="001D1E69" w:rsidRDefault="001D1E69" w:rsidP="001D1E69">
            <w:pPr>
              <w:pStyle w:val="ListParagraph"/>
              <w:numPr>
                <w:ilvl w:val="0"/>
                <w:numId w:val="7"/>
              </w:numPr>
              <w:spacing w:line="22" w:lineRule="atLeast"/>
              <w:rPr>
                <w:rFonts w:ascii="Arial" w:hAnsi="Arial" w:cs="Arial"/>
              </w:rPr>
            </w:pPr>
            <w:r w:rsidRPr="001D1E69">
              <w:rPr>
                <w:rFonts w:ascii="Arial" w:hAnsi="Arial" w:cs="Arial"/>
                <w:b/>
              </w:rPr>
              <w:t>Option a</w:t>
            </w:r>
            <w:r w:rsidRPr="001D1E69">
              <w:rPr>
                <w:rFonts w:ascii="Arial" w:hAnsi="Arial" w:cs="Arial"/>
              </w:rPr>
              <w:t>: Students work with just one metal each and then share results with the class.</w:t>
            </w:r>
          </w:p>
          <w:p w:rsidR="001D1E69" w:rsidRDefault="001D1E69" w:rsidP="001D1E69">
            <w:pPr>
              <w:pStyle w:val="ListParagraph"/>
              <w:numPr>
                <w:ilvl w:val="0"/>
                <w:numId w:val="7"/>
              </w:numPr>
              <w:spacing w:line="22" w:lineRule="atLeast"/>
              <w:rPr>
                <w:rFonts w:ascii="Arial" w:hAnsi="Arial" w:cs="Arial"/>
              </w:rPr>
            </w:pPr>
            <w:r w:rsidRPr="001D1E69">
              <w:rPr>
                <w:rFonts w:ascii="Arial" w:hAnsi="Arial" w:cs="Arial"/>
                <w:b/>
              </w:rPr>
              <w:t>Option b</w:t>
            </w:r>
            <w:r>
              <w:rPr>
                <w:rFonts w:ascii="Arial" w:hAnsi="Arial" w:cs="Arial"/>
              </w:rPr>
              <w:t>: Students measure and calculate for all four materials</w:t>
            </w:r>
          </w:p>
          <w:p w:rsidR="001D1E69" w:rsidRPr="001D1E69" w:rsidRDefault="001D1E69" w:rsidP="001D1E69">
            <w:pPr>
              <w:pStyle w:val="ListParagraph"/>
              <w:numPr>
                <w:ilvl w:val="0"/>
                <w:numId w:val="7"/>
              </w:numPr>
              <w:spacing w:line="22" w:lineRule="atLeast"/>
              <w:rPr>
                <w:rFonts w:ascii="Arial" w:hAnsi="Arial" w:cs="Arial"/>
              </w:rPr>
            </w:pPr>
            <w:r>
              <w:rPr>
                <w:rFonts w:ascii="Arial" w:hAnsi="Arial" w:cs="Arial"/>
                <w:b/>
              </w:rPr>
              <w:lastRenderedPageBreak/>
              <w:t>Option c</w:t>
            </w:r>
            <w:r w:rsidRPr="001D1E69">
              <w:rPr>
                <w:rFonts w:ascii="Arial" w:hAnsi="Arial" w:cs="Arial"/>
              </w:rPr>
              <w:t>:</w:t>
            </w:r>
            <w:r>
              <w:rPr>
                <w:rFonts w:ascii="Arial" w:hAnsi="Arial" w:cs="Arial"/>
              </w:rPr>
              <w:t xml:space="preserve"> </w:t>
            </w:r>
            <w:r w:rsidRPr="00633E0A">
              <w:rPr>
                <w:rFonts w:ascii="Arial" w:hAnsi="Arial" w:cs="Arial"/>
              </w:rPr>
              <w:t xml:space="preserve">Students take several measurements at different lengths of each of the wire to determine whether the resistivity is uniform.  </w:t>
            </w:r>
            <w:r w:rsidRPr="00633E0A">
              <w:rPr>
                <w:rFonts w:ascii="Arial" w:hAnsi="Arial" w:cs="Arial"/>
                <w:b/>
              </w:rPr>
              <w:t>Further Extension</w:t>
            </w:r>
            <w:r w:rsidRPr="00633E0A">
              <w:rPr>
                <w:rFonts w:ascii="Arial" w:hAnsi="Arial" w:cs="Arial"/>
              </w:rPr>
              <w:t>: students could deduce an appropriate graph to plot which would give a gradient equal to the coefficient of resistivity</w:t>
            </w:r>
            <w:r>
              <w:rPr>
                <w:rFonts w:ascii="Arial" w:hAnsi="Arial" w:cs="Arial"/>
              </w:rPr>
              <w:t>.</w:t>
            </w:r>
          </w:p>
          <w:p w:rsidR="00524F69" w:rsidRPr="00633E0A" w:rsidRDefault="00524F69" w:rsidP="00524F69">
            <w:pPr>
              <w:spacing w:line="22" w:lineRule="atLeast"/>
              <w:rPr>
                <w:rFonts w:ascii="Arial" w:hAnsi="Arial" w:cs="Arial"/>
              </w:rPr>
            </w:pPr>
          </w:p>
        </w:tc>
      </w:tr>
      <w:tr w:rsidR="00D26E82" w:rsidRPr="00633E0A" w:rsidTr="00952116">
        <w:tc>
          <w:tcPr>
            <w:tcW w:w="1838" w:type="dxa"/>
          </w:tcPr>
          <w:p w:rsidR="00D26E82" w:rsidRPr="00633E0A" w:rsidRDefault="00707955" w:rsidP="00952116">
            <w:pPr>
              <w:spacing w:line="22" w:lineRule="atLeast"/>
              <w:rPr>
                <w:rFonts w:ascii="Arial" w:hAnsi="Arial" w:cs="Arial"/>
              </w:rPr>
            </w:pPr>
            <w:r>
              <w:rPr>
                <w:rFonts w:ascii="Arial" w:hAnsi="Arial" w:cs="Arial"/>
              </w:rPr>
              <w:lastRenderedPageBreak/>
              <w:t>30 minutes</w:t>
            </w:r>
          </w:p>
        </w:tc>
        <w:tc>
          <w:tcPr>
            <w:tcW w:w="7513" w:type="dxa"/>
          </w:tcPr>
          <w:p w:rsidR="00E84555" w:rsidRPr="0004556A" w:rsidRDefault="006B4D5C" w:rsidP="00952116">
            <w:pPr>
              <w:spacing w:line="22" w:lineRule="atLeast"/>
              <w:rPr>
                <w:rFonts w:ascii="Arial" w:hAnsi="Arial" w:cs="Arial"/>
                <w:b/>
              </w:rPr>
            </w:pPr>
            <w:r w:rsidRPr="0004556A">
              <w:rPr>
                <w:rFonts w:ascii="Arial" w:hAnsi="Arial" w:cs="Arial"/>
                <w:b/>
              </w:rPr>
              <w:t>Slide 14</w:t>
            </w:r>
          </w:p>
          <w:p w:rsidR="006B4D5C" w:rsidRDefault="006B4D5C" w:rsidP="00707955">
            <w:pPr>
              <w:spacing w:line="22" w:lineRule="atLeast"/>
              <w:rPr>
                <w:rFonts w:ascii="Arial" w:hAnsi="Arial" w:cs="Arial"/>
              </w:rPr>
            </w:pPr>
            <w:r>
              <w:rPr>
                <w:rFonts w:ascii="Arial" w:hAnsi="Arial" w:cs="Arial"/>
              </w:rPr>
              <w:t xml:space="preserve">With the information obtained by the students have them discuss and </w:t>
            </w:r>
            <w:r w:rsidR="00707955">
              <w:rPr>
                <w:rFonts w:ascii="Arial" w:hAnsi="Arial" w:cs="Arial"/>
              </w:rPr>
              <w:t>explain</w:t>
            </w:r>
            <w:r>
              <w:rPr>
                <w:rFonts w:ascii="Arial" w:hAnsi="Arial" w:cs="Arial"/>
              </w:rPr>
              <w:t xml:space="preserve"> which </w:t>
            </w:r>
            <w:proofErr w:type="gramStart"/>
            <w:r>
              <w:rPr>
                <w:rFonts w:ascii="Arial" w:hAnsi="Arial" w:cs="Arial"/>
              </w:rPr>
              <w:t>is the best material for conducting electricity</w:t>
            </w:r>
            <w:proofErr w:type="gramEnd"/>
            <w:r>
              <w:rPr>
                <w:rFonts w:ascii="Arial" w:hAnsi="Arial" w:cs="Arial"/>
              </w:rPr>
              <w:t>.  Then have them consider and explain specific practical applications and taking into account cost.</w:t>
            </w:r>
          </w:p>
          <w:p w:rsidR="00707955" w:rsidRPr="00633E0A" w:rsidRDefault="00707955" w:rsidP="00707955">
            <w:pPr>
              <w:spacing w:line="22" w:lineRule="atLeast"/>
              <w:rPr>
                <w:rFonts w:ascii="Arial" w:hAnsi="Arial" w:cs="Arial"/>
              </w:rPr>
            </w:pPr>
            <w:r>
              <w:rPr>
                <w:rFonts w:ascii="Arial" w:hAnsi="Arial" w:cs="Arial"/>
              </w:rPr>
              <w:t>Students could be asked to write a summary of their findings for homework.</w:t>
            </w:r>
          </w:p>
        </w:tc>
      </w:tr>
      <w:tr w:rsidR="00D26E82" w:rsidRPr="00633E0A" w:rsidTr="00952116">
        <w:tc>
          <w:tcPr>
            <w:tcW w:w="1838" w:type="dxa"/>
          </w:tcPr>
          <w:p w:rsidR="00D26E82" w:rsidRPr="00633E0A" w:rsidRDefault="00D26E82" w:rsidP="00952116">
            <w:pPr>
              <w:spacing w:line="22" w:lineRule="atLeast"/>
              <w:rPr>
                <w:rFonts w:ascii="Arial" w:hAnsi="Arial" w:cs="Arial"/>
              </w:rPr>
            </w:pPr>
          </w:p>
        </w:tc>
        <w:tc>
          <w:tcPr>
            <w:tcW w:w="7513" w:type="dxa"/>
          </w:tcPr>
          <w:p w:rsidR="0039428C" w:rsidRPr="00633E0A" w:rsidRDefault="0039428C" w:rsidP="00952116">
            <w:pPr>
              <w:spacing w:line="22" w:lineRule="atLeast"/>
              <w:rPr>
                <w:rFonts w:ascii="Arial" w:hAnsi="Arial" w:cs="Arial"/>
              </w:rPr>
            </w:pPr>
          </w:p>
        </w:tc>
      </w:tr>
      <w:tr w:rsidR="00D26E82" w:rsidRPr="00633E0A" w:rsidTr="00952116">
        <w:tc>
          <w:tcPr>
            <w:tcW w:w="1838" w:type="dxa"/>
          </w:tcPr>
          <w:p w:rsidR="00D26E82" w:rsidRPr="00633E0A" w:rsidRDefault="00880898" w:rsidP="00952116">
            <w:pPr>
              <w:spacing w:line="22" w:lineRule="atLeast"/>
              <w:rPr>
                <w:rFonts w:ascii="Arial" w:hAnsi="Arial" w:cs="Arial"/>
              </w:rPr>
            </w:pPr>
            <w:r w:rsidRPr="00633E0A">
              <w:rPr>
                <w:rFonts w:ascii="Arial" w:hAnsi="Arial" w:cs="Arial"/>
              </w:rPr>
              <w:t>45-55</w:t>
            </w:r>
            <w:r w:rsidR="002E7D22" w:rsidRPr="00633E0A">
              <w:rPr>
                <w:rFonts w:ascii="Arial" w:hAnsi="Arial" w:cs="Arial"/>
              </w:rPr>
              <w:t xml:space="preserve"> minutes</w:t>
            </w:r>
          </w:p>
        </w:tc>
        <w:tc>
          <w:tcPr>
            <w:tcW w:w="7513" w:type="dxa"/>
          </w:tcPr>
          <w:p w:rsidR="00D26E82" w:rsidRPr="0004556A" w:rsidRDefault="00344BF9" w:rsidP="00952116">
            <w:pPr>
              <w:spacing w:line="22" w:lineRule="atLeast"/>
              <w:rPr>
                <w:rFonts w:ascii="Arial" w:hAnsi="Arial" w:cs="Arial"/>
                <w:b/>
              </w:rPr>
            </w:pPr>
            <w:r w:rsidRPr="0004556A">
              <w:rPr>
                <w:rFonts w:ascii="Arial" w:hAnsi="Arial" w:cs="Arial"/>
                <w:b/>
              </w:rPr>
              <w:t>Slide 15</w:t>
            </w:r>
          </w:p>
          <w:p w:rsidR="00880898" w:rsidRPr="00633E0A" w:rsidRDefault="00880898" w:rsidP="00952116">
            <w:pPr>
              <w:spacing w:line="22" w:lineRule="atLeast"/>
              <w:rPr>
                <w:rFonts w:ascii="Arial" w:hAnsi="Arial" w:cs="Arial"/>
              </w:rPr>
            </w:pPr>
            <w:r w:rsidRPr="00633E0A">
              <w:rPr>
                <w:rFonts w:ascii="Arial" w:hAnsi="Arial" w:cs="Arial"/>
              </w:rPr>
              <w:t xml:space="preserve">Take away the </w:t>
            </w:r>
            <w:proofErr w:type="spellStart"/>
            <w:r w:rsidRPr="00633E0A">
              <w:rPr>
                <w:rFonts w:ascii="Arial" w:hAnsi="Arial" w:cs="Arial"/>
              </w:rPr>
              <w:t>multimeters</w:t>
            </w:r>
            <w:proofErr w:type="spellEnd"/>
            <w:r w:rsidRPr="00633E0A">
              <w:rPr>
                <w:rFonts w:ascii="Arial" w:hAnsi="Arial" w:cs="Arial"/>
              </w:rPr>
              <w:t>.</w:t>
            </w:r>
          </w:p>
          <w:p w:rsidR="00980C8E" w:rsidRDefault="00880898" w:rsidP="00952116">
            <w:pPr>
              <w:spacing w:line="22" w:lineRule="atLeast"/>
              <w:rPr>
                <w:rFonts w:ascii="Arial" w:hAnsi="Arial" w:cs="Arial"/>
              </w:rPr>
            </w:pPr>
            <w:r w:rsidRPr="00633E0A">
              <w:rPr>
                <w:rFonts w:ascii="Arial" w:hAnsi="Arial" w:cs="Arial"/>
              </w:rPr>
              <w:t xml:space="preserve">The conducting putty has a coefficient of resistivity of 600 </w:t>
            </w:r>
            <w:proofErr w:type="spellStart"/>
            <w:r w:rsidRPr="00633E0A">
              <w:rPr>
                <w:rFonts w:ascii="Arial" w:hAnsi="Arial" w:cs="Arial"/>
              </w:rPr>
              <w:t>Ωm</w:t>
            </w:r>
            <w:proofErr w:type="spellEnd"/>
            <w:r w:rsidRPr="00633E0A">
              <w:rPr>
                <w:rFonts w:ascii="Arial" w:hAnsi="Arial" w:cs="Arial"/>
              </w:rPr>
              <w:t>.  Students design and then make a rod which will have the specified resistance.</w:t>
            </w:r>
          </w:p>
          <w:p w:rsidR="00880898" w:rsidRPr="00633E0A" w:rsidRDefault="00830089" w:rsidP="00952116">
            <w:pPr>
              <w:spacing w:line="22" w:lineRule="atLeast"/>
              <w:rPr>
                <w:rFonts w:ascii="Arial" w:hAnsi="Arial" w:cs="Arial"/>
              </w:rPr>
            </w:pPr>
            <w:r w:rsidRPr="00830089">
              <w:rPr>
                <w:rFonts w:ascii="Arial" w:hAnsi="Arial" w:cs="Arial"/>
                <w:b/>
              </w:rPr>
              <w:t>Please note</w:t>
            </w:r>
            <w:r>
              <w:rPr>
                <w:rFonts w:ascii="Arial" w:hAnsi="Arial" w:cs="Arial"/>
              </w:rPr>
              <w:t>: t</w:t>
            </w:r>
            <w:r w:rsidR="00980C8E">
              <w:rPr>
                <w:rFonts w:ascii="Arial" w:hAnsi="Arial" w:cs="Arial"/>
              </w:rPr>
              <w:t>he conducting putty will leave black marks (carbon) on desks and hands which requires soap to remove.</w:t>
            </w:r>
            <w:r w:rsidR="00880898" w:rsidRPr="00633E0A">
              <w:rPr>
                <w:rFonts w:ascii="Arial" w:hAnsi="Arial" w:cs="Arial"/>
              </w:rPr>
              <w:t xml:space="preserve">  </w:t>
            </w:r>
          </w:p>
        </w:tc>
        <w:bookmarkStart w:id="0" w:name="_GoBack"/>
        <w:bookmarkEnd w:id="0"/>
      </w:tr>
      <w:tr w:rsidR="008F7F77" w:rsidRPr="00633E0A" w:rsidTr="00952116">
        <w:tc>
          <w:tcPr>
            <w:tcW w:w="1838" w:type="dxa"/>
          </w:tcPr>
          <w:p w:rsidR="008F7F77" w:rsidRPr="00633E0A" w:rsidRDefault="00880898" w:rsidP="00952116">
            <w:pPr>
              <w:spacing w:line="22" w:lineRule="atLeast"/>
              <w:rPr>
                <w:rFonts w:ascii="Arial" w:hAnsi="Arial" w:cs="Arial"/>
              </w:rPr>
            </w:pPr>
            <w:r w:rsidRPr="00633E0A">
              <w:rPr>
                <w:rFonts w:ascii="Arial" w:hAnsi="Arial" w:cs="Arial"/>
              </w:rPr>
              <w:t>55</w:t>
            </w:r>
            <w:r w:rsidR="008F7F77" w:rsidRPr="00633E0A">
              <w:rPr>
                <w:rFonts w:ascii="Arial" w:hAnsi="Arial" w:cs="Arial"/>
              </w:rPr>
              <w:t>-60 minutes</w:t>
            </w:r>
          </w:p>
        </w:tc>
        <w:tc>
          <w:tcPr>
            <w:tcW w:w="7513" w:type="dxa"/>
          </w:tcPr>
          <w:p w:rsidR="00980C8E" w:rsidRPr="00633E0A" w:rsidRDefault="005C0689" w:rsidP="00952116">
            <w:pPr>
              <w:spacing w:line="22" w:lineRule="atLeast"/>
              <w:rPr>
                <w:rFonts w:ascii="Arial" w:hAnsi="Arial" w:cs="Arial"/>
              </w:rPr>
            </w:pPr>
            <w:r w:rsidRPr="00633E0A">
              <w:rPr>
                <w:rFonts w:ascii="Arial" w:hAnsi="Arial" w:cs="Arial"/>
              </w:rPr>
              <w:t>Competition: t</w:t>
            </w:r>
            <w:r w:rsidR="00880898" w:rsidRPr="00633E0A">
              <w:rPr>
                <w:rFonts w:ascii="Arial" w:hAnsi="Arial" w:cs="Arial"/>
              </w:rPr>
              <w:t>est which team has made the most accurate conducting rod, and discuss whether the lightest or the most robust is best.  Ultimately it will depend on the application, but this has not been specified.</w:t>
            </w:r>
          </w:p>
        </w:tc>
      </w:tr>
    </w:tbl>
    <w:p w:rsidR="00952116" w:rsidRPr="00633E0A" w:rsidRDefault="00952116" w:rsidP="00952116">
      <w:pPr>
        <w:spacing w:line="22" w:lineRule="atLeast"/>
        <w:rPr>
          <w:rFonts w:ascii="Arial" w:hAnsi="Arial" w:cs="Arial"/>
        </w:rPr>
      </w:pPr>
    </w:p>
    <w:p w:rsidR="00633E0A" w:rsidRDefault="00633E0A">
      <w:pPr>
        <w:rPr>
          <w:rFonts w:ascii="Arial" w:hAnsi="Arial" w:cs="Arial"/>
        </w:rPr>
      </w:pPr>
    </w:p>
    <w:tbl>
      <w:tblPr>
        <w:tblStyle w:val="TableGrid"/>
        <w:tblW w:w="9351" w:type="dxa"/>
        <w:tblLook w:val="04A0" w:firstRow="1" w:lastRow="0" w:firstColumn="1" w:lastColumn="0" w:noHBand="0" w:noVBand="1"/>
      </w:tblPr>
      <w:tblGrid>
        <w:gridCol w:w="7083"/>
        <w:gridCol w:w="2268"/>
      </w:tblGrid>
      <w:tr w:rsidR="00267DD7" w:rsidRPr="00633E0A" w:rsidTr="00267DD7">
        <w:trPr>
          <w:trHeight w:val="194"/>
        </w:trPr>
        <w:tc>
          <w:tcPr>
            <w:tcW w:w="9351" w:type="dxa"/>
            <w:gridSpan w:val="2"/>
            <w:shd w:val="clear" w:color="auto" w:fill="D9D9D9" w:themeFill="background1" w:themeFillShade="D9"/>
          </w:tcPr>
          <w:p w:rsidR="00267DD7" w:rsidRPr="00267DD7" w:rsidRDefault="00267DD7" w:rsidP="00267DD7">
            <w:pPr>
              <w:spacing w:line="22" w:lineRule="atLeast"/>
              <w:jc w:val="center"/>
              <w:rPr>
                <w:rFonts w:ascii="Arial" w:hAnsi="Arial" w:cs="Arial"/>
                <w:b/>
              </w:rPr>
            </w:pPr>
            <w:r w:rsidRPr="00267DD7">
              <w:rPr>
                <w:rFonts w:ascii="Arial" w:hAnsi="Arial" w:cs="Arial"/>
                <w:b/>
              </w:rPr>
              <w:t>Preparation</w:t>
            </w:r>
          </w:p>
        </w:tc>
      </w:tr>
      <w:tr w:rsidR="006E7D56" w:rsidRPr="00633E0A" w:rsidTr="006E7D56">
        <w:trPr>
          <w:trHeight w:val="194"/>
        </w:trPr>
        <w:tc>
          <w:tcPr>
            <w:tcW w:w="7083" w:type="dxa"/>
          </w:tcPr>
          <w:p w:rsidR="006E7D56" w:rsidRPr="00633E0A" w:rsidRDefault="006E7D56" w:rsidP="00952116">
            <w:pPr>
              <w:spacing w:line="22" w:lineRule="atLeast"/>
              <w:rPr>
                <w:rFonts w:ascii="Arial" w:hAnsi="Arial" w:cs="Arial"/>
              </w:rPr>
            </w:pPr>
            <w:r w:rsidRPr="00633E0A">
              <w:rPr>
                <w:rFonts w:ascii="Arial" w:hAnsi="Arial" w:cs="Arial"/>
              </w:rPr>
              <w:t>Selection of brass / copper / aluminium conductors and pieces of stainless steel</w:t>
            </w:r>
          </w:p>
        </w:tc>
        <w:tc>
          <w:tcPr>
            <w:tcW w:w="2268" w:type="dxa"/>
          </w:tcPr>
          <w:p w:rsidR="006E7D56" w:rsidRPr="00633E0A" w:rsidRDefault="006E7D56" w:rsidP="00952116">
            <w:pPr>
              <w:spacing w:line="22" w:lineRule="atLeast"/>
              <w:rPr>
                <w:rFonts w:ascii="Arial" w:hAnsi="Arial" w:cs="Arial"/>
              </w:rPr>
            </w:pPr>
            <w:r w:rsidRPr="00633E0A">
              <w:rPr>
                <w:rFonts w:ascii="Arial" w:hAnsi="Arial" w:cs="Arial"/>
              </w:rPr>
              <w:t>Locally sourced</w:t>
            </w:r>
          </w:p>
        </w:tc>
      </w:tr>
      <w:tr w:rsidR="006E7D56" w:rsidRPr="00633E0A" w:rsidTr="006E7D56">
        <w:trPr>
          <w:trHeight w:val="194"/>
        </w:trPr>
        <w:tc>
          <w:tcPr>
            <w:tcW w:w="7083" w:type="dxa"/>
          </w:tcPr>
          <w:p w:rsidR="006E7D56" w:rsidRPr="00633E0A" w:rsidRDefault="006E7D56" w:rsidP="00952116">
            <w:pPr>
              <w:spacing w:line="22" w:lineRule="atLeast"/>
              <w:rPr>
                <w:rFonts w:ascii="Arial" w:hAnsi="Arial" w:cs="Arial"/>
              </w:rPr>
            </w:pPr>
            <w:proofErr w:type="spellStart"/>
            <w:r w:rsidRPr="00633E0A">
              <w:rPr>
                <w:rFonts w:ascii="Arial" w:hAnsi="Arial" w:cs="Arial"/>
              </w:rPr>
              <w:t>Multimeters</w:t>
            </w:r>
            <w:proofErr w:type="spellEnd"/>
          </w:p>
        </w:tc>
        <w:tc>
          <w:tcPr>
            <w:tcW w:w="2268" w:type="dxa"/>
          </w:tcPr>
          <w:p w:rsidR="006E7D56" w:rsidRPr="00633E0A" w:rsidRDefault="006E7D56" w:rsidP="00952116">
            <w:pPr>
              <w:spacing w:line="22" w:lineRule="atLeast"/>
              <w:rPr>
                <w:rFonts w:ascii="Arial" w:hAnsi="Arial" w:cs="Arial"/>
              </w:rPr>
            </w:pPr>
            <w:r w:rsidRPr="00633E0A">
              <w:rPr>
                <w:rFonts w:ascii="Arial" w:hAnsi="Arial" w:cs="Arial"/>
              </w:rPr>
              <w:t>Maplin</w:t>
            </w:r>
          </w:p>
        </w:tc>
      </w:tr>
      <w:tr w:rsidR="006E7D56" w:rsidRPr="00633E0A" w:rsidTr="006E7D56">
        <w:tc>
          <w:tcPr>
            <w:tcW w:w="7083" w:type="dxa"/>
          </w:tcPr>
          <w:p w:rsidR="006E7D56" w:rsidRPr="00633E0A" w:rsidRDefault="006E7D56" w:rsidP="00952116">
            <w:pPr>
              <w:spacing w:line="22" w:lineRule="atLeast"/>
              <w:rPr>
                <w:rFonts w:ascii="Arial" w:hAnsi="Arial" w:cs="Arial"/>
              </w:rPr>
            </w:pPr>
            <w:proofErr w:type="spellStart"/>
            <w:r w:rsidRPr="00633E0A">
              <w:rPr>
                <w:rFonts w:ascii="Arial" w:hAnsi="Arial" w:cs="Arial"/>
              </w:rPr>
              <w:t>Micrometers</w:t>
            </w:r>
            <w:proofErr w:type="spellEnd"/>
          </w:p>
        </w:tc>
        <w:tc>
          <w:tcPr>
            <w:tcW w:w="2268" w:type="dxa"/>
          </w:tcPr>
          <w:p w:rsidR="006E7D56" w:rsidRPr="00633E0A" w:rsidRDefault="006E7D56" w:rsidP="00952116">
            <w:pPr>
              <w:spacing w:line="22" w:lineRule="atLeast"/>
              <w:rPr>
                <w:rFonts w:ascii="Arial" w:hAnsi="Arial" w:cs="Arial"/>
              </w:rPr>
            </w:pPr>
            <w:r w:rsidRPr="00633E0A">
              <w:rPr>
                <w:rFonts w:ascii="Arial" w:hAnsi="Arial" w:cs="Arial"/>
              </w:rPr>
              <w:t>Technology Supplies</w:t>
            </w:r>
          </w:p>
        </w:tc>
      </w:tr>
      <w:tr w:rsidR="006E7D56" w:rsidRPr="00633E0A" w:rsidTr="006E7D56">
        <w:tc>
          <w:tcPr>
            <w:tcW w:w="7083" w:type="dxa"/>
          </w:tcPr>
          <w:p w:rsidR="006E7D56" w:rsidRPr="00633E0A" w:rsidRDefault="006E7D56" w:rsidP="00952116">
            <w:pPr>
              <w:spacing w:line="22" w:lineRule="atLeast"/>
              <w:rPr>
                <w:rFonts w:ascii="Arial" w:hAnsi="Arial" w:cs="Arial"/>
              </w:rPr>
            </w:pPr>
            <w:r w:rsidRPr="00633E0A">
              <w:rPr>
                <w:rFonts w:ascii="Arial" w:hAnsi="Arial" w:cs="Arial"/>
              </w:rPr>
              <w:t>Metre rulers</w:t>
            </w:r>
          </w:p>
        </w:tc>
        <w:tc>
          <w:tcPr>
            <w:tcW w:w="2268" w:type="dxa"/>
          </w:tcPr>
          <w:p w:rsidR="006E7D56" w:rsidRPr="00633E0A" w:rsidRDefault="006E7D56" w:rsidP="00952116">
            <w:pPr>
              <w:spacing w:line="22" w:lineRule="atLeast"/>
              <w:rPr>
                <w:rFonts w:ascii="Arial" w:hAnsi="Arial" w:cs="Arial"/>
              </w:rPr>
            </w:pPr>
            <w:r w:rsidRPr="00633E0A">
              <w:rPr>
                <w:rFonts w:ascii="Arial" w:hAnsi="Arial" w:cs="Arial"/>
              </w:rPr>
              <w:t>Locally Sourced</w:t>
            </w:r>
          </w:p>
        </w:tc>
      </w:tr>
      <w:tr w:rsidR="006E7D56" w:rsidRPr="00633E0A" w:rsidTr="006E7D56">
        <w:tc>
          <w:tcPr>
            <w:tcW w:w="7083" w:type="dxa"/>
          </w:tcPr>
          <w:p w:rsidR="006E7D56" w:rsidRPr="00633E0A" w:rsidRDefault="006E7D56" w:rsidP="00952116">
            <w:pPr>
              <w:spacing w:line="22" w:lineRule="atLeast"/>
              <w:rPr>
                <w:rFonts w:ascii="Arial" w:hAnsi="Arial" w:cs="Arial"/>
              </w:rPr>
            </w:pPr>
            <w:r w:rsidRPr="00633E0A">
              <w:rPr>
                <w:rFonts w:ascii="Arial" w:hAnsi="Arial" w:cs="Arial"/>
              </w:rPr>
              <w:t>Conducting putty</w:t>
            </w:r>
          </w:p>
        </w:tc>
        <w:tc>
          <w:tcPr>
            <w:tcW w:w="2268" w:type="dxa"/>
          </w:tcPr>
          <w:p w:rsidR="006E7D56" w:rsidRPr="00633E0A" w:rsidRDefault="006E7D56" w:rsidP="00952116">
            <w:pPr>
              <w:spacing w:line="22" w:lineRule="atLeast"/>
              <w:rPr>
                <w:rFonts w:ascii="Arial" w:hAnsi="Arial" w:cs="Arial"/>
              </w:rPr>
            </w:pPr>
            <w:r w:rsidRPr="00633E0A">
              <w:rPr>
                <w:rFonts w:ascii="Arial" w:hAnsi="Arial" w:cs="Arial"/>
              </w:rPr>
              <w:t xml:space="preserve">S &amp; C </w:t>
            </w:r>
            <w:proofErr w:type="spellStart"/>
            <w:r w:rsidRPr="00633E0A">
              <w:rPr>
                <w:rFonts w:ascii="Arial" w:hAnsi="Arial" w:cs="Arial"/>
              </w:rPr>
              <w:t>Scichem</w:t>
            </w:r>
            <w:proofErr w:type="spellEnd"/>
          </w:p>
        </w:tc>
      </w:tr>
    </w:tbl>
    <w:p w:rsidR="00F80D97" w:rsidRPr="00633E0A" w:rsidRDefault="00F80D97" w:rsidP="00952116">
      <w:pPr>
        <w:spacing w:line="22" w:lineRule="atLeast"/>
        <w:rPr>
          <w:rFonts w:ascii="Arial" w:hAnsi="Arial" w:cs="Arial"/>
        </w:rPr>
      </w:pPr>
    </w:p>
    <w:p w:rsidR="0002753A" w:rsidRPr="00633E0A" w:rsidRDefault="00F80D97" w:rsidP="00952116">
      <w:pPr>
        <w:spacing w:line="22" w:lineRule="atLeast"/>
        <w:rPr>
          <w:rFonts w:ascii="Arial" w:hAnsi="Arial" w:cs="Arial"/>
          <w:b/>
        </w:rPr>
      </w:pPr>
      <w:r w:rsidRPr="00633E0A">
        <w:rPr>
          <w:rFonts w:ascii="Arial" w:hAnsi="Arial" w:cs="Arial"/>
          <w:b/>
        </w:rPr>
        <w:t>Notes:</w:t>
      </w:r>
    </w:p>
    <w:p w:rsidR="00041815" w:rsidRPr="00633E0A" w:rsidRDefault="005C0689" w:rsidP="00952116">
      <w:pPr>
        <w:spacing w:line="22" w:lineRule="atLeast"/>
        <w:rPr>
          <w:rFonts w:ascii="Arial" w:hAnsi="Arial" w:cs="Arial"/>
        </w:rPr>
      </w:pPr>
      <w:r w:rsidRPr="00633E0A">
        <w:rPr>
          <w:rFonts w:ascii="Arial" w:hAnsi="Arial" w:cs="Arial"/>
        </w:rPr>
        <w:t xml:space="preserve">Very thin wire will give the best results when using 0-200 ohm </w:t>
      </w:r>
      <w:proofErr w:type="spellStart"/>
      <w:r w:rsidRPr="00633E0A">
        <w:rPr>
          <w:rFonts w:ascii="Arial" w:hAnsi="Arial" w:cs="Arial"/>
        </w:rPr>
        <w:t>multimeters</w:t>
      </w:r>
      <w:proofErr w:type="spellEnd"/>
      <w:r w:rsidRPr="00633E0A">
        <w:rPr>
          <w:rFonts w:ascii="Arial" w:hAnsi="Arial" w:cs="Arial"/>
        </w:rPr>
        <w:t>, especially for copper which has such a low coefficient of resistivity</w:t>
      </w:r>
    </w:p>
    <w:p w:rsidR="005C0689" w:rsidRPr="00633E0A" w:rsidRDefault="005C0689" w:rsidP="00952116">
      <w:pPr>
        <w:pStyle w:val="ListParagraph"/>
        <w:numPr>
          <w:ilvl w:val="0"/>
          <w:numId w:val="6"/>
        </w:numPr>
        <w:spacing w:line="22" w:lineRule="atLeast"/>
        <w:rPr>
          <w:rFonts w:ascii="Arial" w:hAnsi="Arial" w:cs="Arial"/>
        </w:rPr>
      </w:pPr>
      <w:r w:rsidRPr="00633E0A">
        <w:rPr>
          <w:rFonts w:ascii="Arial" w:hAnsi="Arial" w:cs="Arial"/>
        </w:rPr>
        <w:t xml:space="preserve">Thin aluminium will be very weak and students may either break the wire, or cause damage with the </w:t>
      </w:r>
      <w:proofErr w:type="spellStart"/>
      <w:r w:rsidRPr="00633E0A">
        <w:rPr>
          <w:rFonts w:ascii="Arial" w:hAnsi="Arial" w:cs="Arial"/>
        </w:rPr>
        <w:t>multimeter</w:t>
      </w:r>
      <w:proofErr w:type="spellEnd"/>
      <w:r w:rsidRPr="00633E0A">
        <w:rPr>
          <w:rFonts w:ascii="Arial" w:hAnsi="Arial" w:cs="Arial"/>
        </w:rPr>
        <w:t xml:space="preserve"> probes which could yield unexpected results</w:t>
      </w:r>
    </w:p>
    <w:p w:rsidR="005C0689" w:rsidRPr="00633E0A" w:rsidRDefault="005C0689" w:rsidP="00952116">
      <w:pPr>
        <w:pStyle w:val="ListParagraph"/>
        <w:numPr>
          <w:ilvl w:val="0"/>
          <w:numId w:val="6"/>
        </w:numPr>
        <w:spacing w:line="22" w:lineRule="atLeast"/>
        <w:rPr>
          <w:rFonts w:ascii="Arial" w:hAnsi="Arial" w:cs="Arial"/>
        </w:rPr>
      </w:pPr>
      <w:r w:rsidRPr="00633E0A">
        <w:rPr>
          <w:rFonts w:ascii="Arial" w:hAnsi="Arial" w:cs="Arial"/>
        </w:rPr>
        <w:t xml:space="preserve">Because the </w:t>
      </w:r>
      <w:proofErr w:type="spellStart"/>
      <w:r w:rsidRPr="00633E0A">
        <w:rPr>
          <w:rFonts w:ascii="Arial" w:hAnsi="Arial" w:cs="Arial"/>
        </w:rPr>
        <w:t>multimeters</w:t>
      </w:r>
      <w:proofErr w:type="spellEnd"/>
      <w:r w:rsidRPr="00633E0A">
        <w:rPr>
          <w:rFonts w:ascii="Arial" w:hAnsi="Arial" w:cs="Arial"/>
        </w:rPr>
        <w:t xml:space="preserve"> will use a very low current, there are no electrocution or heating risks</w:t>
      </w:r>
    </w:p>
    <w:p w:rsidR="00041815" w:rsidRPr="00633E0A" w:rsidRDefault="00F80D97" w:rsidP="00952116">
      <w:pPr>
        <w:spacing w:line="22" w:lineRule="atLeast"/>
        <w:rPr>
          <w:rFonts w:ascii="Arial" w:hAnsi="Arial" w:cs="Arial"/>
          <w:b/>
        </w:rPr>
      </w:pPr>
      <w:r w:rsidRPr="00633E0A">
        <w:rPr>
          <w:rFonts w:ascii="Arial" w:hAnsi="Arial" w:cs="Arial"/>
          <w:b/>
        </w:rPr>
        <w:t xml:space="preserve">Safety: </w:t>
      </w:r>
    </w:p>
    <w:tbl>
      <w:tblPr>
        <w:tblStyle w:val="TableGrid"/>
        <w:tblW w:w="9209" w:type="dxa"/>
        <w:tblLook w:val="04A0" w:firstRow="1" w:lastRow="0" w:firstColumn="1" w:lastColumn="0" w:noHBand="0" w:noVBand="1"/>
      </w:tblPr>
      <w:tblGrid>
        <w:gridCol w:w="1587"/>
        <w:gridCol w:w="1251"/>
        <w:gridCol w:w="1913"/>
        <w:gridCol w:w="4458"/>
      </w:tblGrid>
      <w:tr w:rsidR="00214D9D" w:rsidRPr="00633E0A" w:rsidTr="00214D9D">
        <w:tc>
          <w:tcPr>
            <w:tcW w:w="1587" w:type="dxa"/>
          </w:tcPr>
          <w:p w:rsidR="00214D9D" w:rsidRPr="00633E0A" w:rsidRDefault="00214D9D" w:rsidP="00952116">
            <w:pPr>
              <w:spacing w:line="22" w:lineRule="atLeast"/>
              <w:rPr>
                <w:rFonts w:ascii="Arial" w:hAnsi="Arial" w:cs="Arial"/>
              </w:rPr>
            </w:pPr>
            <w:r w:rsidRPr="00633E0A">
              <w:rPr>
                <w:rFonts w:ascii="Arial" w:hAnsi="Arial" w:cs="Arial"/>
              </w:rPr>
              <w:t>Hazard</w:t>
            </w:r>
          </w:p>
        </w:tc>
        <w:tc>
          <w:tcPr>
            <w:tcW w:w="1251" w:type="dxa"/>
          </w:tcPr>
          <w:p w:rsidR="00214D9D" w:rsidRPr="00633E0A" w:rsidRDefault="00214D9D" w:rsidP="00952116">
            <w:pPr>
              <w:spacing w:line="22" w:lineRule="atLeast"/>
              <w:rPr>
                <w:rFonts w:ascii="Arial" w:hAnsi="Arial" w:cs="Arial"/>
              </w:rPr>
            </w:pPr>
            <w:r w:rsidRPr="00633E0A">
              <w:rPr>
                <w:rFonts w:ascii="Arial" w:hAnsi="Arial" w:cs="Arial"/>
              </w:rPr>
              <w:t>Likelihood</w:t>
            </w:r>
          </w:p>
        </w:tc>
        <w:tc>
          <w:tcPr>
            <w:tcW w:w="1913" w:type="dxa"/>
          </w:tcPr>
          <w:p w:rsidR="00214D9D" w:rsidRPr="00633E0A" w:rsidRDefault="00214D9D" w:rsidP="00952116">
            <w:pPr>
              <w:spacing w:line="22" w:lineRule="atLeast"/>
              <w:rPr>
                <w:rFonts w:ascii="Arial" w:hAnsi="Arial" w:cs="Arial"/>
              </w:rPr>
            </w:pPr>
            <w:r w:rsidRPr="00633E0A">
              <w:rPr>
                <w:rFonts w:ascii="Arial" w:hAnsi="Arial" w:cs="Arial"/>
              </w:rPr>
              <w:t>Injury</w:t>
            </w:r>
          </w:p>
        </w:tc>
        <w:tc>
          <w:tcPr>
            <w:tcW w:w="4458" w:type="dxa"/>
          </w:tcPr>
          <w:p w:rsidR="00214D9D" w:rsidRPr="00633E0A" w:rsidRDefault="00214D9D" w:rsidP="00952116">
            <w:pPr>
              <w:spacing w:line="22" w:lineRule="atLeast"/>
              <w:rPr>
                <w:rFonts w:ascii="Arial" w:hAnsi="Arial" w:cs="Arial"/>
              </w:rPr>
            </w:pPr>
            <w:r w:rsidRPr="00633E0A">
              <w:rPr>
                <w:rFonts w:ascii="Arial" w:hAnsi="Arial" w:cs="Arial"/>
              </w:rPr>
              <w:t>Action Recommended</w:t>
            </w:r>
          </w:p>
        </w:tc>
      </w:tr>
      <w:tr w:rsidR="00214D9D" w:rsidRPr="00633E0A" w:rsidTr="00214D9D">
        <w:tc>
          <w:tcPr>
            <w:tcW w:w="1587" w:type="dxa"/>
          </w:tcPr>
          <w:p w:rsidR="00214D9D" w:rsidRPr="00633E0A" w:rsidRDefault="005C0689" w:rsidP="00952116">
            <w:pPr>
              <w:spacing w:line="22" w:lineRule="atLeast"/>
              <w:rPr>
                <w:rFonts w:ascii="Arial" w:hAnsi="Arial" w:cs="Arial"/>
              </w:rPr>
            </w:pPr>
            <w:r w:rsidRPr="00633E0A">
              <w:rPr>
                <w:rFonts w:ascii="Arial" w:hAnsi="Arial" w:cs="Arial"/>
              </w:rPr>
              <w:t>Sharp end of wire scratching eye</w:t>
            </w:r>
          </w:p>
        </w:tc>
        <w:tc>
          <w:tcPr>
            <w:tcW w:w="1251" w:type="dxa"/>
          </w:tcPr>
          <w:p w:rsidR="00214D9D" w:rsidRPr="00633E0A" w:rsidRDefault="005C0689" w:rsidP="00952116">
            <w:pPr>
              <w:spacing w:line="22" w:lineRule="atLeast"/>
              <w:rPr>
                <w:rFonts w:ascii="Arial" w:hAnsi="Arial" w:cs="Arial"/>
              </w:rPr>
            </w:pPr>
            <w:r w:rsidRPr="00633E0A">
              <w:rPr>
                <w:rFonts w:ascii="Arial" w:hAnsi="Arial" w:cs="Arial"/>
              </w:rPr>
              <w:t>likely</w:t>
            </w:r>
          </w:p>
        </w:tc>
        <w:tc>
          <w:tcPr>
            <w:tcW w:w="1913" w:type="dxa"/>
          </w:tcPr>
          <w:p w:rsidR="00214D9D" w:rsidRPr="00633E0A" w:rsidRDefault="005C0689" w:rsidP="00952116">
            <w:pPr>
              <w:spacing w:line="22" w:lineRule="atLeast"/>
              <w:rPr>
                <w:rFonts w:ascii="Arial" w:hAnsi="Arial" w:cs="Arial"/>
              </w:rPr>
            </w:pPr>
            <w:r w:rsidRPr="00633E0A">
              <w:rPr>
                <w:rFonts w:ascii="Arial" w:hAnsi="Arial" w:cs="Arial"/>
              </w:rPr>
              <w:t>Damage to eye or face</w:t>
            </w:r>
          </w:p>
        </w:tc>
        <w:tc>
          <w:tcPr>
            <w:tcW w:w="4458" w:type="dxa"/>
          </w:tcPr>
          <w:p w:rsidR="00531814" w:rsidRPr="00633E0A" w:rsidRDefault="005C0689" w:rsidP="00952116">
            <w:pPr>
              <w:spacing w:line="22" w:lineRule="atLeast"/>
              <w:rPr>
                <w:rFonts w:ascii="Arial" w:hAnsi="Arial" w:cs="Arial"/>
              </w:rPr>
            </w:pPr>
            <w:r w:rsidRPr="00633E0A">
              <w:rPr>
                <w:rFonts w:ascii="Arial" w:hAnsi="Arial" w:cs="Arial"/>
              </w:rPr>
              <w:t>Wear goggles when cutting wire lengths for students</w:t>
            </w:r>
          </w:p>
          <w:p w:rsidR="005C0689" w:rsidRPr="00633E0A" w:rsidRDefault="005C0689" w:rsidP="00952116">
            <w:pPr>
              <w:spacing w:line="22" w:lineRule="atLeast"/>
              <w:rPr>
                <w:rFonts w:ascii="Arial" w:hAnsi="Arial" w:cs="Arial"/>
              </w:rPr>
            </w:pPr>
            <w:r w:rsidRPr="00633E0A">
              <w:rPr>
                <w:rFonts w:ascii="Arial" w:hAnsi="Arial" w:cs="Arial"/>
              </w:rPr>
              <w:t>Students to tape their wire samples to table top or long rulers</w:t>
            </w:r>
          </w:p>
        </w:tc>
      </w:tr>
      <w:tr w:rsidR="00214D9D" w:rsidRPr="00633E0A" w:rsidTr="00214D9D">
        <w:tc>
          <w:tcPr>
            <w:tcW w:w="1587" w:type="dxa"/>
          </w:tcPr>
          <w:p w:rsidR="00214D9D" w:rsidRPr="00633E0A" w:rsidRDefault="00214D9D" w:rsidP="00952116">
            <w:pPr>
              <w:spacing w:line="22" w:lineRule="atLeast"/>
              <w:rPr>
                <w:rFonts w:ascii="Arial" w:hAnsi="Arial" w:cs="Arial"/>
              </w:rPr>
            </w:pPr>
          </w:p>
        </w:tc>
        <w:tc>
          <w:tcPr>
            <w:tcW w:w="1251" w:type="dxa"/>
          </w:tcPr>
          <w:p w:rsidR="00214D9D" w:rsidRPr="00633E0A" w:rsidRDefault="00214D9D" w:rsidP="00952116">
            <w:pPr>
              <w:spacing w:line="22" w:lineRule="atLeast"/>
              <w:rPr>
                <w:rFonts w:ascii="Arial" w:hAnsi="Arial" w:cs="Arial"/>
              </w:rPr>
            </w:pPr>
          </w:p>
        </w:tc>
        <w:tc>
          <w:tcPr>
            <w:tcW w:w="1913" w:type="dxa"/>
          </w:tcPr>
          <w:p w:rsidR="00214D9D" w:rsidRPr="00633E0A" w:rsidRDefault="00214D9D" w:rsidP="00952116">
            <w:pPr>
              <w:spacing w:line="22" w:lineRule="atLeast"/>
              <w:rPr>
                <w:rFonts w:ascii="Arial" w:hAnsi="Arial" w:cs="Arial"/>
              </w:rPr>
            </w:pPr>
          </w:p>
        </w:tc>
        <w:tc>
          <w:tcPr>
            <w:tcW w:w="4458" w:type="dxa"/>
          </w:tcPr>
          <w:p w:rsidR="00214D9D" w:rsidRPr="00633E0A" w:rsidRDefault="00214D9D" w:rsidP="00952116">
            <w:pPr>
              <w:spacing w:line="22" w:lineRule="atLeast"/>
              <w:rPr>
                <w:rFonts w:ascii="Arial" w:hAnsi="Arial" w:cs="Arial"/>
              </w:rPr>
            </w:pPr>
          </w:p>
        </w:tc>
      </w:tr>
    </w:tbl>
    <w:p w:rsidR="00041815" w:rsidRPr="00633E0A" w:rsidRDefault="00911EEA" w:rsidP="00952116">
      <w:pPr>
        <w:spacing w:line="22" w:lineRule="atLeast"/>
        <w:rPr>
          <w:rFonts w:ascii="Arial" w:hAnsi="Arial" w:cs="Arial"/>
        </w:rPr>
      </w:pPr>
      <w:r w:rsidRPr="00633E0A">
        <w:rPr>
          <w:rFonts w:ascii="Arial" w:hAnsi="Arial" w:cs="Arial"/>
          <w:noProof/>
          <w:lang w:eastAsia="en-GB"/>
        </w:rPr>
        <w:lastRenderedPageBreak/>
        <mc:AlternateContent>
          <mc:Choice Requires="wps">
            <w:drawing>
              <wp:anchor distT="45720" distB="45720" distL="114300" distR="114300" simplePos="0" relativeHeight="251659264" behindDoc="0" locked="0" layoutInCell="1" allowOverlap="1" wp14:anchorId="5B93C71E" wp14:editId="4F4ABF03">
                <wp:simplePos x="0" y="0"/>
                <wp:positionH relativeFrom="margin">
                  <wp:posOffset>2907030</wp:posOffset>
                </wp:positionH>
                <wp:positionV relativeFrom="paragraph">
                  <wp:posOffset>193675</wp:posOffset>
                </wp:positionV>
                <wp:extent cx="3217545" cy="62865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628650"/>
                        </a:xfrm>
                        <a:prstGeom prst="rect">
                          <a:avLst/>
                        </a:prstGeom>
                        <a:solidFill>
                          <a:srgbClr val="FFFFFF"/>
                        </a:solidFill>
                        <a:ln w="9525">
                          <a:solidFill>
                            <a:srgbClr val="000000"/>
                          </a:solidFill>
                          <a:miter lim="800000"/>
                          <a:headEnd/>
                          <a:tailEnd/>
                        </a:ln>
                      </wps:spPr>
                      <wps:txbx>
                        <w:txbxContent>
                          <w:p w:rsidR="0002753A" w:rsidRPr="00633E0A" w:rsidRDefault="0002753A">
                            <w:pPr>
                              <w:rPr>
                                <w:rFonts w:ascii="Arial" w:hAnsi="Arial" w:cs="Arial"/>
                              </w:rPr>
                            </w:pPr>
                            <w:r w:rsidRPr="00633E0A">
                              <w:rPr>
                                <w:rFonts w:ascii="Arial" w:hAnsi="Arial" w:cs="Arial"/>
                              </w:rPr>
                              <w:t xml:space="preserve">Additional Resistivity Coefficients can be found at </w:t>
                            </w:r>
                            <w:hyperlink r:id="rId7" w:history="1">
                              <w:r w:rsidRPr="00633E0A">
                                <w:rPr>
                                  <w:rStyle w:val="Hyperlink"/>
                                  <w:rFonts w:ascii="Arial" w:hAnsi="Arial" w:cs="Arial"/>
                                </w:rPr>
                                <w:t>http://www.engineeringtoolbox.com/resistivity-conductivity-d_418.html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3C71E" id="_x0000_t202" coordsize="21600,21600" o:spt="202" path="m,l,21600r21600,l21600,xe">
                <v:stroke joinstyle="miter"/>
                <v:path gradientshapeok="t" o:connecttype="rect"/>
              </v:shapetype>
              <v:shape id="Text Box 2" o:spid="_x0000_s1026" type="#_x0000_t202" style="position:absolute;margin-left:228.9pt;margin-top:15.25pt;width:253.35pt;height: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">
                <v:textbox>
                  <w:txbxContent>
                    <w:p w:rsidR="0002753A" w:rsidRPr="00633E0A" w:rsidRDefault="0002753A">
                      <w:pPr>
                        <w:rPr>
                          <w:rFonts w:ascii="Arial" w:hAnsi="Arial" w:cs="Arial"/>
                        </w:rPr>
                      </w:pPr>
                      <w:bookmarkStart w:id="1" w:name="_GoBack"/>
                      <w:r w:rsidRPr="00633E0A">
                        <w:rPr>
                          <w:rFonts w:ascii="Arial" w:hAnsi="Arial" w:cs="Arial"/>
                        </w:rPr>
                        <w:t xml:space="preserve">Additional Resistivity Coefficients can be found at </w:t>
                      </w:r>
                      <w:hyperlink r:id="rId8" w:history="1">
                        <w:r w:rsidRPr="00633E0A">
                          <w:rPr>
                            <w:rStyle w:val="Hyperlink"/>
                            <w:rFonts w:ascii="Arial" w:hAnsi="Arial" w:cs="Arial"/>
                          </w:rPr>
                          <w:t>http://www.engineeringtoolbox.com/resistivity-conductivity-d_418.html</w:t>
                        </w:r>
                      </w:hyperlink>
                      <w:bookmarkEnd w:id="1"/>
                    </w:p>
                  </w:txbxContent>
                </v:textbox>
                <w10:wrap type="square" anchorx="margin"/>
              </v:shape>
            </w:pict>
          </mc:Fallback>
        </mc:AlternateContent>
      </w:r>
    </w:p>
    <w:p w:rsidR="00B5746F" w:rsidRPr="00633E0A" w:rsidRDefault="00B5746F" w:rsidP="00952116">
      <w:pPr>
        <w:spacing w:line="22" w:lineRule="atLeast"/>
        <w:rPr>
          <w:rFonts w:ascii="Arial" w:hAnsi="Arial" w:cs="Arial"/>
          <w:b/>
        </w:rPr>
      </w:pPr>
      <w:r w:rsidRPr="00633E0A">
        <w:rPr>
          <w:rFonts w:ascii="Arial" w:hAnsi="Arial" w:cs="Arial"/>
          <w:b/>
        </w:rPr>
        <w:t>Typical Results</w:t>
      </w:r>
    </w:p>
    <w:p w:rsidR="00815AE3" w:rsidRPr="00633E0A" w:rsidRDefault="00815AE3" w:rsidP="00952116">
      <w:pPr>
        <w:spacing w:line="22" w:lineRule="atLeast"/>
        <w:rPr>
          <w:rFonts w:ascii="Arial" w:hAnsi="Arial" w:cs="Arial"/>
        </w:rPr>
      </w:pPr>
      <w:r w:rsidRPr="00633E0A">
        <w:rPr>
          <w:rFonts w:ascii="Arial" w:hAnsi="Arial" w:cs="Arial"/>
        </w:rPr>
        <w:t xml:space="preserve">Wire </w:t>
      </w:r>
      <w:r w:rsidR="0002753A" w:rsidRPr="00633E0A">
        <w:rPr>
          <w:rFonts w:ascii="Arial" w:hAnsi="Arial" w:cs="Arial"/>
        </w:rPr>
        <w:t>thickness (diameter) 0.152mm (38</w:t>
      </w:r>
      <w:r w:rsidRPr="00633E0A">
        <w:rPr>
          <w:rFonts w:ascii="Arial" w:hAnsi="Arial" w:cs="Arial"/>
        </w:rPr>
        <w:t xml:space="preserve"> SWG)</w:t>
      </w:r>
    </w:p>
    <w:tbl>
      <w:tblPr>
        <w:tblStyle w:val="TableGrid"/>
        <w:tblW w:w="10065" w:type="dxa"/>
        <w:tblInd w:w="-431" w:type="dxa"/>
        <w:tblLayout w:type="fixed"/>
        <w:tblLook w:val="04A0" w:firstRow="1" w:lastRow="0" w:firstColumn="1" w:lastColumn="0" w:noHBand="0" w:noVBand="1"/>
      </w:tblPr>
      <w:tblGrid>
        <w:gridCol w:w="1277"/>
        <w:gridCol w:w="1134"/>
        <w:gridCol w:w="1276"/>
        <w:gridCol w:w="1134"/>
        <w:gridCol w:w="1275"/>
        <w:gridCol w:w="1276"/>
        <w:gridCol w:w="992"/>
        <w:gridCol w:w="1701"/>
      </w:tblGrid>
      <w:tr w:rsidR="00815AE3" w:rsidRPr="00633E0A" w:rsidTr="006E7D56">
        <w:tc>
          <w:tcPr>
            <w:tcW w:w="1277" w:type="dxa"/>
          </w:tcPr>
          <w:p w:rsidR="00815AE3" w:rsidRPr="00633E0A" w:rsidRDefault="00815AE3" w:rsidP="00952116">
            <w:pPr>
              <w:spacing w:line="22" w:lineRule="atLeast"/>
              <w:jc w:val="center"/>
              <w:rPr>
                <w:rFonts w:ascii="Arial" w:hAnsi="Arial" w:cs="Arial"/>
              </w:rPr>
            </w:pPr>
            <w:r w:rsidRPr="00633E0A">
              <w:rPr>
                <w:rFonts w:ascii="Arial" w:hAnsi="Arial" w:cs="Arial"/>
              </w:rPr>
              <w:t>Material</w:t>
            </w:r>
          </w:p>
        </w:tc>
        <w:tc>
          <w:tcPr>
            <w:tcW w:w="1134" w:type="dxa"/>
            <w:shd w:val="clear" w:color="auto" w:fill="D9D9D9" w:themeFill="background1" w:themeFillShade="D9"/>
          </w:tcPr>
          <w:p w:rsidR="00815AE3" w:rsidRPr="00633E0A" w:rsidRDefault="00815AE3" w:rsidP="00952116">
            <w:pPr>
              <w:spacing w:line="22" w:lineRule="atLeast"/>
              <w:jc w:val="center"/>
              <w:rPr>
                <w:rFonts w:ascii="Arial" w:hAnsi="Arial" w:cs="Arial"/>
              </w:rPr>
            </w:pPr>
            <w:r w:rsidRPr="00633E0A">
              <w:rPr>
                <w:rFonts w:ascii="Arial" w:hAnsi="Arial" w:cs="Arial"/>
              </w:rPr>
              <w:t>Diameter</w:t>
            </w:r>
          </w:p>
          <w:p w:rsidR="00815AE3" w:rsidRPr="00633E0A" w:rsidRDefault="00815AE3" w:rsidP="00952116">
            <w:pPr>
              <w:spacing w:line="22" w:lineRule="atLeast"/>
              <w:jc w:val="center"/>
              <w:rPr>
                <w:rFonts w:ascii="Arial" w:hAnsi="Arial" w:cs="Arial"/>
              </w:rPr>
            </w:pPr>
            <w:r w:rsidRPr="00633E0A">
              <w:rPr>
                <w:rFonts w:ascii="Arial" w:hAnsi="Arial" w:cs="Arial"/>
              </w:rPr>
              <w:t>(mm)</w:t>
            </w:r>
          </w:p>
        </w:tc>
        <w:tc>
          <w:tcPr>
            <w:tcW w:w="1276" w:type="dxa"/>
          </w:tcPr>
          <w:p w:rsidR="00815AE3" w:rsidRPr="00633E0A" w:rsidRDefault="00815AE3" w:rsidP="00952116">
            <w:pPr>
              <w:spacing w:line="22" w:lineRule="atLeast"/>
              <w:jc w:val="center"/>
              <w:rPr>
                <w:rFonts w:ascii="Arial" w:hAnsi="Arial" w:cs="Arial"/>
              </w:rPr>
            </w:pPr>
            <w:r w:rsidRPr="00633E0A">
              <w:rPr>
                <w:rFonts w:ascii="Arial" w:hAnsi="Arial" w:cs="Arial"/>
              </w:rPr>
              <w:t>Diameter (m)</w:t>
            </w:r>
          </w:p>
        </w:tc>
        <w:tc>
          <w:tcPr>
            <w:tcW w:w="1134" w:type="dxa"/>
            <w:shd w:val="clear" w:color="auto" w:fill="D9D9D9" w:themeFill="background1" w:themeFillShade="D9"/>
          </w:tcPr>
          <w:p w:rsidR="00815AE3" w:rsidRPr="00633E0A" w:rsidRDefault="00815AE3" w:rsidP="00952116">
            <w:pPr>
              <w:spacing w:line="22" w:lineRule="atLeast"/>
              <w:jc w:val="center"/>
              <w:rPr>
                <w:rFonts w:ascii="Arial" w:hAnsi="Arial" w:cs="Arial"/>
              </w:rPr>
            </w:pPr>
            <w:r w:rsidRPr="00633E0A">
              <w:rPr>
                <w:rFonts w:ascii="Arial" w:hAnsi="Arial" w:cs="Arial"/>
              </w:rPr>
              <w:t>Radius (m)</w:t>
            </w:r>
          </w:p>
        </w:tc>
        <w:tc>
          <w:tcPr>
            <w:tcW w:w="1275" w:type="dxa"/>
          </w:tcPr>
          <w:p w:rsidR="00815AE3" w:rsidRPr="00633E0A" w:rsidRDefault="00815AE3" w:rsidP="00952116">
            <w:pPr>
              <w:spacing w:line="22" w:lineRule="atLeast"/>
              <w:jc w:val="center"/>
              <w:rPr>
                <w:rFonts w:ascii="Arial" w:hAnsi="Arial" w:cs="Arial"/>
              </w:rPr>
            </w:pPr>
            <w:r w:rsidRPr="00633E0A">
              <w:rPr>
                <w:rFonts w:ascii="Arial" w:hAnsi="Arial" w:cs="Arial"/>
              </w:rPr>
              <w:t>Area (m</w:t>
            </w:r>
            <w:r w:rsidRPr="00633E0A">
              <w:rPr>
                <w:rFonts w:ascii="Arial" w:hAnsi="Arial" w:cs="Arial"/>
                <w:vertAlign w:val="superscript"/>
              </w:rPr>
              <w:t>2</w:t>
            </w:r>
            <w:r w:rsidRPr="00633E0A">
              <w:rPr>
                <w:rFonts w:ascii="Arial" w:hAnsi="Arial" w:cs="Arial"/>
              </w:rPr>
              <w:t>)</w:t>
            </w:r>
          </w:p>
        </w:tc>
        <w:tc>
          <w:tcPr>
            <w:tcW w:w="1276" w:type="dxa"/>
          </w:tcPr>
          <w:p w:rsidR="00815AE3" w:rsidRPr="00633E0A" w:rsidRDefault="00815AE3" w:rsidP="00952116">
            <w:pPr>
              <w:spacing w:line="22" w:lineRule="atLeast"/>
              <w:jc w:val="center"/>
              <w:rPr>
                <w:rFonts w:ascii="Arial" w:hAnsi="Arial" w:cs="Arial"/>
              </w:rPr>
            </w:pPr>
            <w:r w:rsidRPr="00633E0A">
              <w:rPr>
                <w:rFonts w:ascii="Arial" w:hAnsi="Arial" w:cs="Arial"/>
              </w:rPr>
              <w:t>Resistance (Ω)</w:t>
            </w:r>
          </w:p>
        </w:tc>
        <w:tc>
          <w:tcPr>
            <w:tcW w:w="992" w:type="dxa"/>
          </w:tcPr>
          <w:p w:rsidR="00815AE3" w:rsidRPr="00633E0A" w:rsidRDefault="00815AE3" w:rsidP="00952116">
            <w:pPr>
              <w:spacing w:line="22" w:lineRule="atLeast"/>
              <w:jc w:val="center"/>
              <w:rPr>
                <w:rFonts w:ascii="Arial" w:hAnsi="Arial" w:cs="Arial"/>
              </w:rPr>
            </w:pPr>
            <w:r w:rsidRPr="00633E0A">
              <w:rPr>
                <w:rFonts w:ascii="Arial" w:hAnsi="Arial" w:cs="Arial"/>
              </w:rPr>
              <w:t>Length (m)</w:t>
            </w:r>
          </w:p>
        </w:tc>
        <w:tc>
          <w:tcPr>
            <w:tcW w:w="1701" w:type="dxa"/>
            <w:shd w:val="clear" w:color="auto" w:fill="D9D9D9" w:themeFill="background1" w:themeFillShade="D9"/>
          </w:tcPr>
          <w:p w:rsidR="00815AE3" w:rsidRPr="00633E0A" w:rsidRDefault="00815AE3" w:rsidP="00952116">
            <w:pPr>
              <w:spacing w:line="22" w:lineRule="atLeast"/>
              <w:jc w:val="center"/>
              <w:rPr>
                <w:rFonts w:ascii="Arial" w:hAnsi="Arial" w:cs="Arial"/>
              </w:rPr>
            </w:pPr>
            <w:r w:rsidRPr="00633E0A">
              <w:rPr>
                <w:rFonts w:ascii="Arial" w:hAnsi="Arial" w:cs="Arial"/>
              </w:rPr>
              <w:t>Coefficient of resistivity (</w:t>
            </w:r>
            <w:proofErr w:type="spellStart"/>
            <w:r w:rsidRPr="00633E0A">
              <w:rPr>
                <w:rFonts w:ascii="Arial" w:hAnsi="Arial" w:cs="Arial"/>
              </w:rPr>
              <w:t>Ωm</w:t>
            </w:r>
            <w:proofErr w:type="spellEnd"/>
            <w:r w:rsidRPr="00633E0A">
              <w:rPr>
                <w:rFonts w:ascii="Arial" w:hAnsi="Arial" w:cs="Arial"/>
              </w:rPr>
              <w:t>)</w:t>
            </w:r>
          </w:p>
        </w:tc>
      </w:tr>
      <w:tr w:rsidR="00815AE3" w:rsidRPr="00633E0A" w:rsidTr="006E7D56">
        <w:tc>
          <w:tcPr>
            <w:tcW w:w="1277" w:type="dxa"/>
          </w:tcPr>
          <w:p w:rsidR="00815AE3" w:rsidRPr="00633E0A" w:rsidRDefault="0002753A" w:rsidP="00952116">
            <w:pPr>
              <w:spacing w:line="22" w:lineRule="atLeast"/>
              <w:rPr>
                <w:rFonts w:ascii="Arial" w:hAnsi="Arial" w:cs="Arial"/>
              </w:rPr>
            </w:pPr>
            <w:r w:rsidRPr="00633E0A">
              <w:rPr>
                <w:rFonts w:ascii="Arial" w:hAnsi="Arial" w:cs="Arial"/>
              </w:rPr>
              <w:t>Copper</w:t>
            </w:r>
          </w:p>
          <w:p w:rsidR="00815AE3" w:rsidRPr="00633E0A" w:rsidRDefault="00815AE3" w:rsidP="00952116">
            <w:pPr>
              <w:spacing w:line="22" w:lineRule="atLeast"/>
              <w:rPr>
                <w:rFonts w:ascii="Arial" w:hAnsi="Arial" w:cs="Arial"/>
              </w:rPr>
            </w:pP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0.152</w:t>
            </w:r>
          </w:p>
        </w:tc>
        <w:tc>
          <w:tcPr>
            <w:tcW w:w="1276"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1.52</w:t>
            </w:r>
            <w:r w:rsidR="00815AE3" w:rsidRPr="00633E0A">
              <w:rPr>
                <w:rFonts w:ascii="Arial" w:hAnsi="Arial" w:cs="Arial"/>
              </w:rPr>
              <w:t xml:space="preserve"> x 10</w:t>
            </w:r>
            <w:r w:rsidR="00815AE3" w:rsidRPr="00633E0A">
              <w:rPr>
                <w:rFonts w:ascii="Arial" w:hAnsi="Arial" w:cs="Arial"/>
                <w:vertAlign w:val="superscript"/>
              </w:rPr>
              <w:t>-4</w:t>
            </w:r>
          </w:p>
        </w:tc>
        <w:tc>
          <w:tcPr>
            <w:tcW w:w="1134"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7.5</w:t>
            </w:r>
            <w:r w:rsidR="00815AE3" w:rsidRPr="00633E0A">
              <w:rPr>
                <w:rFonts w:ascii="Arial" w:hAnsi="Arial" w:cs="Arial"/>
              </w:rPr>
              <w:t xml:space="preserve"> x 10</w:t>
            </w:r>
            <w:r w:rsidRPr="00633E0A">
              <w:rPr>
                <w:rFonts w:ascii="Arial" w:hAnsi="Arial" w:cs="Arial"/>
                <w:vertAlign w:val="superscript"/>
              </w:rPr>
              <w:t>-5</w:t>
            </w:r>
          </w:p>
        </w:tc>
        <w:tc>
          <w:tcPr>
            <w:tcW w:w="1275"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1.81</w:t>
            </w:r>
            <w:r w:rsidR="00815AE3" w:rsidRPr="00633E0A">
              <w:rPr>
                <w:rFonts w:ascii="Arial" w:hAnsi="Arial" w:cs="Arial"/>
              </w:rPr>
              <w:t xml:space="preserve"> x 10</w:t>
            </w:r>
            <w:r w:rsidR="00815AE3" w:rsidRPr="00633E0A">
              <w:rPr>
                <w:rFonts w:ascii="Arial" w:hAnsi="Arial" w:cs="Arial"/>
                <w:vertAlign w:val="superscript"/>
              </w:rPr>
              <w:t>-8</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0.94</w:t>
            </w:r>
          </w:p>
        </w:tc>
        <w:tc>
          <w:tcPr>
            <w:tcW w:w="992" w:type="dxa"/>
          </w:tcPr>
          <w:p w:rsidR="00815AE3" w:rsidRPr="00633E0A" w:rsidRDefault="00815AE3" w:rsidP="00952116">
            <w:pPr>
              <w:spacing w:line="22" w:lineRule="atLeast"/>
              <w:rPr>
                <w:rFonts w:ascii="Arial" w:hAnsi="Arial" w:cs="Arial"/>
              </w:rPr>
            </w:pPr>
            <w:r w:rsidRPr="00633E0A">
              <w:rPr>
                <w:rFonts w:ascii="Arial" w:hAnsi="Arial" w:cs="Arial"/>
              </w:rPr>
              <w:t>1.000</w:t>
            </w:r>
          </w:p>
        </w:tc>
        <w:tc>
          <w:tcPr>
            <w:tcW w:w="1701"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1.7 x 10</w:t>
            </w:r>
            <w:r w:rsidRPr="00633E0A">
              <w:rPr>
                <w:rFonts w:ascii="Arial" w:hAnsi="Arial" w:cs="Arial"/>
                <w:vertAlign w:val="superscript"/>
              </w:rPr>
              <w:t>-8</w:t>
            </w:r>
          </w:p>
        </w:tc>
      </w:tr>
      <w:tr w:rsidR="00815AE3" w:rsidRPr="00633E0A" w:rsidTr="006E7D56">
        <w:tc>
          <w:tcPr>
            <w:tcW w:w="1277" w:type="dxa"/>
          </w:tcPr>
          <w:p w:rsidR="00815AE3" w:rsidRPr="00633E0A" w:rsidRDefault="0002753A" w:rsidP="00952116">
            <w:pPr>
              <w:spacing w:line="22" w:lineRule="atLeast"/>
              <w:rPr>
                <w:rFonts w:ascii="Arial" w:hAnsi="Arial" w:cs="Arial"/>
              </w:rPr>
            </w:pPr>
            <w:r w:rsidRPr="00633E0A">
              <w:rPr>
                <w:rFonts w:ascii="Arial" w:hAnsi="Arial" w:cs="Arial"/>
              </w:rPr>
              <w:t>Brass</w:t>
            </w:r>
          </w:p>
          <w:p w:rsidR="00815AE3" w:rsidRPr="00633E0A" w:rsidRDefault="00815AE3" w:rsidP="00952116">
            <w:pPr>
              <w:spacing w:line="22" w:lineRule="atLeast"/>
              <w:rPr>
                <w:rFonts w:ascii="Arial" w:hAnsi="Arial" w:cs="Arial"/>
              </w:rPr>
            </w:pP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0.152</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1.52 x 10</w:t>
            </w:r>
            <w:r w:rsidRPr="00633E0A">
              <w:rPr>
                <w:rFonts w:ascii="Arial" w:hAnsi="Arial" w:cs="Arial"/>
                <w:vertAlign w:val="superscript"/>
              </w:rPr>
              <w:t>-4</w:t>
            </w: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7.5 x 10</w:t>
            </w:r>
            <w:r w:rsidRPr="00633E0A">
              <w:rPr>
                <w:rFonts w:ascii="Arial" w:hAnsi="Arial" w:cs="Arial"/>
                <w:vertAlign w:val="superscript"/>
              </w:rPr>
              <w:t>-5</w:t>
            </w:r>
          </w:p>
        </w:tc>
        <w:tc>
          <w:tcPr>
            <w:tcW w:w="1275" w:type="dxa"/>
          </w:tcPr>
          <w:p w:rsidR="00815AE3" w:rsidRPr="00633E0A" w:rsidRDefault="0002753A" w:rsidP="00952116">
            <w:pPr>
              <w:spacing w:line="22" w:lineRule="atLeast"/>
              <w:rPr>
                <w:rFonts w:ascii="Arial" w:hAnsi="Arial" w:cs="Arial"/>
              </w:rPr>
            </w:pPr>
            <w:r w:rsidRPr="00633E0A">
              <w:rPr>
                <w:rFonts w:ascii="Arial" w:hAnsi="Arial" w:cs="Arial"/>
              </w:rPr>
              <w:t>1.81 x 10</w:t>
            </w:r>
            <w:r w:rsidRPr="00633E0A">
              <w:rPr>
                <w:rFonts w:ascii="Arial" w:hAnsi="Arial" w:cs="Arial"/>
                <w:vertAlign w:val="superscript"/>
              </w:rPr>
              <w:t>-8</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1.79</w:t>
            </w:r>
          </w:p>
        </w:tc>
        <w:tc>
          <w:tcPr>
            <w:tcW w:w="992" w:type="dxa"/>
          </w:tcPr>
          <w:p w:rsidR="00815AE3" w:rsidRPr="00633E0A" w:rsidRDefault="00815AE3" w:rsidP="00952116">
            <w:pPr>
              <w:spacing w:line="22" w:lineRule="atLeast"/>
              <w:rPr>
                <w:rFonts w:ascii="Arial" w:hAnsi="Arial" w:cs="Arial"/>
              </w:rPr>
            </w:pPr>
            <w:r w:rsidRPr="00633E0A">
              <w:rPr>
                <w:rFonts w:ascii="Arial" w:hAnsi="Arial" w:cs="Arial"/>
              </w:rPr>
              <w:t>1.000</w:t>
            </w:r>
          </w:p>
        </w:tc>
        <w:tc>
          <w:tcPr>
            <w:tcW w:w="1701"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6.5 x 10</w:t>
            </w:r>
            <w:r w:rsidRPr="00633E0A">
              <w:rPr>
                <w:rFonts w:ascii="Arial" w:hAnsi="Arial" w:cs="Arial"/>
                <w:vertAlign w:val="superscript"/>
              </w:rPr>
              <w:t>-8</w:t>
            </w:r>
          </w:p>
        </w:tc>
      </w:tr>
      <w:tr w:rsidR="00815AE3" w:rsidRPr="00633E0A" w:rsidTr="006E7D56">
        <w:tc>
          <w:tcPr>
            <w:tcW w:w="1277" w:type="dxa"/>
          </w:tcPr>
          <w:p w:rsidR="00815AE3" w:rsidRPr="00633E0A" w:rsidRDefault="0002753A" w:rsidP="00952116">
            <w:pPr>
              <w:spacing w:line="22" w:lineRule="atLeast"/>
              <w:rPr>
                <w:rFonts w:ascii="Arial" w:hAnsi="Arial" w:cs="Arial"/>
              </w:rPr>
            </w:pPr>
            <w:r w:rsidRPr="00633E0A">
              <w:rPr>
                <w:rFonts w:ascii="Arial" w:hAnsi="Arial" w:cs="Arial"/>
              </w:rPr>
              <w:t>Aluminium</w:t>
            </w:r>
          </w:p>
          <w:p w:rsidR="00815AE3" w:rsidRPr="00633E0A" w:rsidRDefault="00815AE3" w:rsidP="00952116">
            <w:pPr>
              <w:spacing w:line="22" w:lineRule="atLeast"/>
              <w:rPr>
                <w:rFonts w:ascii="Arial" w:hAnsi="Arial" w:cs="Arial"/>
              </w:rPr>
            </w:pP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0.152</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1.52 x 10</w:t>
            </w:r>
            <w:r w:rsidRPr="00633E0A">
              <w:rPr>
                <w:rFonts w:ascii="Arial" w:hAnsi="Arial" w:cs="Arial"/>
                <w:vertAlign w:val="superscript"/>
              </w:rPr>
              <w:t>-4</w:t>
            </w: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7.5 x 10</w:t>
            </w:r>
            <w:r w:rsidRPr="00633E0A">
              <w:rPr>
                <w:rFonts w:ascii="Arial" w:hAnsi="Arial" w:cs="Arial"/>
                <w:vertAlign w:val="superscript"/>
              </w:rPr>
              <w:t>-5</w:t>
            </w:r>
          </w:p>
        </w:tc>
        <w:tc>
          <w:tcPr>
            <w:tcW w:w="1275" w:type="dxa"/>
          </w:tcPr>
          <w:p w:rsidR="00815AE3" w:rsidRPr="00633E0A" w:rsidRDefault="0002753A" w:rsidP="00952116">
            <w:pPr>
              <w:spacing w:line="22" w:lineRule="atLeast"/>
              <w:rPr>
                <w:rFonts w:ascii="Arial" w:hAnsi="Arial" w:cs="Arial"/>
              </w:rPr>
            </w:pPr>
            <w:r w:rsidRPr="00633E0A">
              <w:rPr>
                <w:rFonts w:ascii="Arial" w:hAnsi="Arial" w:cs="Arial"/>
              </w:rPr>
              <w:t>1.81 x 10</w:t>
            </w:r>
            <w:r w:rsidRPr="00633E0A">
              <w:rPr>
                <w:rFonts w:ascii="Arial" w:hAnsi="Arial" w:cs="Arial"/>
                <w:vertAlign w:val="superscript"/>
              </w:rPr>
              <w:t>-8</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1.43</w:t>
            </w:r>
          </w:p>
        </w:tc>
        <w:tc>
          <w:tcPr>
            <w:tcW w:w="992" w:type="dxa"/>
          </w:tcPr>
          <w:p w:rsidR="00815AE3" w:rsidRPr="00633E0A" w:rsidRDefault="00815AE3" w:rsidP="00952116">
            <w:pPr>
              <w:spacing w:line="22" w:lineRule="atLeast"/>
              <w:rPr>
                <w:rFonts w:ascii="Arial" w:hAnsi="Arial" w:cs="Arial"/>
              </w:rPr>
            </w:pPr>
            <w:r w:rsidRPr="00633E0A">
              <w:rPr>
                <w:rFonts w:ascii="Arial" w:hAnsi="Arial" w:cs="Arial"/>
              </w:rPr>
              <w:t>0.500</w:t>
            </w:r>
          </w:p>
        </w:tc>
        <w:tc>
          <w:tcPr>
            <w:tcW w:w="1701"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2.6 x 10</w:t>
            </w:r>
            <w:r w:rsidRPr="00633E0A">
              <w:rPr>
                <w:rFonts w:ascii="Arial" w:hAnsi="Arial" w:cs="Arial"/>
                <w:vertAlign w:val="superscript"/>
              </w:rPr>
              <w:t>-8</w:t>
            </w:r>
          </w:p>
        </w:tc>
      </w:tr>
      <w:tr w:rsidR="00815AE3" w:rsidRPr="00633E0A" w:rsidTr="006E7D56">
        <w:tc>
          <w:tcPr>
            <w:tcW w:w="1277" w:type="dxa"/>
          </w:tcPr>
          <w:p w:rsidR="00815AE3" w:rsidRPr="00633E0A" w:rsidRDefault="0002753A" w:rsidP="00952116">
            <w:pPr>
              <w:spacing w:line="22" w:lineRule="atLeast"/>
              <w:rPr>
                <w:rFonts w:ascii="Arial" w:hAnsi="Arial" w:cs="Arial"/>
              </w:rPr>
            </w:pPr>
            <w:r w:rsidRPr="00633E0A">
              <w:rPr>
                <w:rFonts w:ascii="Arial" w:hAnsi="Arial" w:cs="Arial"/>
              </w:rPr>
              <w:t>S. Steel</w:t>
            </w:r>
          </w:p>
          <w:p w:rsidR="00815AE3" w:rsidRPr="00633E0A" w:rsidRDefault="00815AE3" w:rsidP="00952116">
            <w:pPr>
              <w:spacing w:line="22" w:lineRule="atLeast"/>
              <w:rPr>
                <w:rFonts w:ascii="Arial" w:hAnsi="Arial" w:cs="Arial"/>
              </w:rPr>
            </w:pP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0.152</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1.52 x 10</w:t>
            </w:r>
            <w:r w:rsidRPr="00633E0A">
              <w:rPr>
                <w:rFonts w:ascii="Arial" w:hAnsi="Arial" w:cs="Arial"/>
                <w:vertAlign w:val="superscript"/>
              </w:rPr>
              <w:t>-4</w:t>
            </w:r>
          </w:p>
        </w:tc>
        <w:tc>
          <w:tcPr>
            <w:tcW w:w="1134" w:type="dxa"/>
          </w:tcPr>
          <w:p w:rsidR="00815AE3" w:rsidRPr="00633E0A" w:rsidRDefault="0002753A" w:rsidP="00952116">
            <w:pPr>
              <w:spacing w:line="22" w:lineRule="atLeast"/>
              <w:rPr>
                <w:rFonts w:ascii="Arial" w:hAnsi="Arial" w:cs="Arial"/>
              </w:rPr>
            </w:pPr>
            <w:r w:rsidRPr="00633E0A">
              <w:rPr>
                <w:rFonts w:ascii="Arial" w:hAnsi="Arial" w:cs="Arial"/>
              </w:rPr>
              <w:t>7.5 x 10</w:t>
            </w:r>
            <w:r w:rsidRPr="00633E0A">
              <w:rPr>
                <w:rFonts w:ascii="Arial" w:hAnsi="Arial" w:cs="Arial"/>
                <w:vertAlign w:val="superscript"/>
              </w:rPr>
              <w:t>-5</w:t>
            </w:r>
          </w:p>
        </w:tc>
        <w:tc>
          <w:tcPr>
            <w:tcW w:w="1275" w:type="dxa"/>
          </w:tcPr>
          <w:p w:rsidR="00815AE3" w:rsidRPr="00633E0A" w:rsidRDefault="0002753A" w:rsidP="00952116">
            <w:pPr>
              <w:spacing w:line="22" w:lineRule="atLeast"/>
              <w:rPr>
                <w:rFonts w:ascii="Arial" w:hAnsi="Arial" w:cs="Arial"/>
              </w:rPr>
            </w:pPr>
            <w:r w:rsidRPr="00633E0A">
              <w:rPr>
                <w:rFonts w:ascii="Arial" w:hAnsi="Arial" w:cs="Arial"/>
              </w:rPr>
              <w:t>1.81 x 10</w:t>
            </w:r>
            <w:r w:rsidRPr="00633E0A">
              <w:rPr>
                <w:rFonts w:ascii="Arial" w:hAnsi="Arial" w:cs="Arial"/>
                <w:vertAlign w:val="superscript"/>
              </w:rPr>
              <w:t>-8</w:t>
            </w:r>
          </w:p>
        </w:tc>
        <w:tc>
          <w:tcPr>
            <w:tcW w:w="1276" w:type="dxa"/>
          </w:tcPr>
          <w:p w:rsidR="00815AE3" w:rsidRPr="00633E0A" w:rsidRDefault="0002753A" w:rsidP="00952116">
            <w:pPr>
              <w:spacing w:line="22" w:lineRule="atLeast"/>
              <w:rPr>
                <w:rFonts w:ascii="Arial" w:hAnsi="Arial" w:cs="Arial"/>
              </w:rPr>
            </w:pPr>
            <w:r w:rsidRPr="00633E0A">
              <w:rPr>
                <w:rFonts w:ascii="Arial" w:hAnsi="Arial" w:cs="Arial"/>
              </w:rPr>
              <w:t>27.55</w:t>
            </w:r>
          </w:p>
        </w:tc>
        <w:tc>
          <w:tcPr>
            <w:tcW w:w="992" w:type="dxa"/>
          </w:tcPr>
          <w:p w:rsidR="00815AE3" w:rsidRPr="00633E0A" w:rsidRDefault="00815AE3" w:rsidP="00952116">
            <w:pPr>
              <w:spacing w:line="22" w:lineRule="atLeast"/>
              <w:rPr>
                <w:rFonts w:ascii="Arial" w:hAnsi="Arial" w:cs="Arial"/>
              </w:rPr>
            </w:pPr>
            <w:r w:rsidRPr="00633E0A">
              <w:rPr>
                <w:rFonts w:ascii="Arial" w:hAnsi="Arial" w:cs="Arial"/>
              </w:rPr>
              <w:t>0.500</w:t>
            </w:r>
          </w:p>
        </w:tc>
        <w:tc>
          <w:tcPr>
            <w:tcW w:w="1701" w:type="dxa"/>
          </w:tcPr>
          <w:p w:rsidR="00815AE3" w:rsidRPr="00633E0A" w:rsidRDefault="0002753A" w:rsidP="00952116">
            <w:pPr>
              <w:spacing w:line="22" w:lineRule="atLeast"/>
              <w:rPr>
                <w:rFonts w:ascii="Arial" w:hAnsi="Arial" w:cs="Arial"/>
                <w:vertAlign w:val="superscript"/>
              </w:rPr>
            </w:pPr>
            <w:r w:rsidRPr="00633E0A">
              <w:rPr>
                <w:rFonts w:ascii="Arial" w:hAnsi="Arial" w:cs="Arial"/>
              </w:rPr>
              <w:t>100 x 10</w:t>
            </w:r>
            <w:r w:rsidRPr="00633E0A">
              <w:rPr>
                <w:rFonts w:ascii="Arial" w:hAnsi="Arial" w:cs="Arial"/>
                <w:vertAlign w:val="superscript"/>
              </w:rPr>
              <w:t>-8</w:t>
            </w:r>
          </w:p>
          <w:p w:rsidR="0002753A" w:rsidRPr="00633E0A" w:rsidRDefault="0002753A" w:rsidP="00952116">
            <w:pPr>
              <w:spacing w:line="22" w:lineRule="atLeast"/>
              <w:rPr>
                <w:rFonts w:ascii="Arial" w:hAnsi="Arial" w:cs="Arial"/>
              </w:rPr>
            </w:pPr>
            <w:r w:rsidRPr="00633E0A">
              <w:rPr>
                <w:rFonts w:ascii="Arial" w:hAnsi="Arial" w:cs="Arial"/>
              </w:rPr>
              <w:t>(1 x 10</w:t>
            </w:r>
            <w:r w:rsidR="006E7D56" w:rsidRPr="00633E0A">
              <w:rPr>
                <w:rFonts w:ascii="Arial" w:hAnsi="Arial" w:cs="Arial"/>
                <w:vertAlign w:val="superscript"/>
              </w:rPr>
              <w:t>-6</w:t>
            </w:r>
            <w:r w:rsidR="006E7D56" w:rsidRPr="00633E0A">
              <w:rPr>
                <w:rFonts w:ascii="Arial" w:hAnsi="Arial" w:cs="Arial"/>
              </w:rPr>
              <w:t>)</w:t>
            </w:r>
          </w:p>
        </w:tc>
      </w:tr>
    </w:tbl>
    <w:p w:rsidR="00815AE3" w:rsidRPr="00633E0A" w:rsidRDefault="00911EEA" w:rsidP="00952116">
      <w:pPr>
        <w:spacing w:line="22" w:lineRule="atLeast"/>
        <w:rPr>
          <w:rFonts w:ascii="Arial" w:hAnsi="Arial" w:cs="Arial"/>
        </w:rPr>
      </w:pPr>
      <w:r w:rsidRPr="00633E0A">
        <w:rPr>
          <w:rFonts w:ascii="Arial" w:hAnsi="Arial" w:cs="Arial"/>
          <w:noProof/>
          <w:lang w:eastAsia="en-GB"/>
        </w:rPr>
        <mc:AlternateContent>
          <mc:Choice Requires="wps">
            <w:drawing>
              <wp:anchor distT="45720" distB="45720" distL="114300" distR="114300" simplePos="0" relativeHeight="251661312" behindDoc="0" locked="0" layoutInCell="1" allowOverlap="1" wp14:anchorId="54C239F6" wp14:editId="3A367E31">
                <wp:simplePos x="0" y="0"/>
                <wp:positionH relativeFrom="column">
                  <wp:posOffset>2561590</wp:posOffset>
                </wp:positionH>
                <wp:positionV relativeFrom="paragraph">
                  <wp:posOffset>254635</wp:posOffset>
                </wp:positionV>
                <wp:extent cx="3533775" cy="1172845"/>
                <wp:effectExtent l="0" t="0" r="28575"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172845"/>
                        </a:xfrm>
                        <a:prstGeom prst="rect">
                          <a:avLst/>
                        </a:prstGeom>
                        <a:solidFill>
                          <a:srgbClr val="FFFFFF"/>
                        </a:solidFill>
                        <a:ln w="9525">
                          <a:solidFill>
                            <a:srgbClr val="000000"/>
                          </a:solidFill>
                          <a:miter lim="800000"/>
                          <a:headEnd/>
                          <a:tailEnd/>
                        </a:ln>
                      </wps:spPr>
                      <wps:txbx>
                        <w:txbxContent>
                          <w:p w:rsidR="00911EEA" w:rsidRPr="00633E0A" w:rsidRDefault="00911EEA">
                            <w:pPr>
                              <w:rPr>
                                <w:rFonts w:ascii="Arial" w:hAnsi="Arial" w:cs="Arial"/>
                              </w:rPr>
                            </w:pPr>
                            <w:r w:rsidRPr="00633E0A">
                              <w:rPr>
                                <w:rFonts w:ascii="Arial" w:hAnsi="Arial" w:cs="Arial"/>
                              </w:rPr>
                              <w:t xml:space="preserve">For the graph, either plot </w:t>
                            </w:r>
                            <w:r w:rsidRPr="00633E0A">
                              <w:rPr>
                                <w:rFonts w:ascii="Arial" w:hAnsi="Arial" w:cs="Arial"/>
                                <w:i/>
                              </w:rPr>
                              <w:t>R</w:t>
                            </w:r>
                            <w:r w:rsidRPr="00633E0A">
                              <w:rPr>
                                <w:rFonts w:ascii="Arial" w:hAnsi="Arial" w:cs="Arial"/>
                              </w:rPr>
                              <w:t xml:space="preserve"> x </w:t>
                            </w:r>
                            <w:r w:rsidRPr="00633E0A">
                              <w:rPr>
                                <w:rFonts w:ascii="Arial" w:hAnsi="Arial" w:cs="Arial"/>
                                <w:i/>
                              </w:rPr>
                              <w:t>A</w:t>
                            </w:r>
                            <w:r w:rsidRPr="00633E0A">
                              <w:rPr>
                                <w:rFonts w:ascii="Arial" w:hAnsi="Arial" w:cs="Arial"/>
                              </w:rPr>
                              <w:t xml:space="preserve"> on the y-axis against</w:t>
                            </w:r>
                            <w:r w:rsidRPr="00633E0A">
                              <w:rPr>
                                <w:rFonts w:ascii="Arial" w:hAnsi="Arial" w:cs="Arial"/>
                                <w:i/>
                              </w:rPr>
                              <w:t xml:space="preserve"> l</w:t>
                            </w:r>
                            <w:r w:rsidRPr="00633E0A">
                              <w:rPr>
                                <w:rFonts w:ascii="Arial" w:hAnsi="Arial" w:cs="Arial"/>
                              </w:rPr>
                              <w:t xml:space="preserve"> on the x-axis, and the gradient is </w:t>
                            </w:r>
                            <w:r w:rsidRPr="00633E0A">
                              <w:rPr>
                                <w:rFonts w:ascii="Arial" w:hAnsi="Arial" w:cs="Arial"/>
                                <w:i/>
                              </w:rPr>
                              <w:t>ρ</w:t>
                            </w:r>
                            <w:r w:rsidRPr="00633E0A">
                              <w:rPr>
                                <w:rFonts w:ascii="Arial" w:hAnsi="Arial" w:cs="Arial"/>
                              </w:rPr>
                              <w:t xml:space="preserve"> or plot </w:t>
                            </w:r>
                            <w:r w:rsidRPr="00633E0A">
                              <w:rPr>
                                <w:rFonts w:ascii="Arial" w:hAnsi="Arial" w:cs="Arial"/>
                                <w:i/>
                              </w:rPr>
                              <w:t>R</w:t>
                            </w:r>
                            <w:r w:rsidRPr="00633E0A">
                              <w:rPr>
                                <w:rFonts w:ascii="Arial" w:hAnsi="Arial" w:cs="Arial"/>
                              </w:rPr>
                              <w:t xml:space="preserve"> against</w:t>
                            </w:r>
                            <w:r w:rsidRPr="00633E0A">
                              <w:rPr>
                                <w:rFonts w:ascii="Arial" w:hAnsi="Arial" w:cs="Arial"/>
                                <w:i/>
                              </w:rPr>
                              <w:t xml:space="preserve"> l</w:t>
                            </w:r>
                            <w:r w:rsidRPr="00633E0A">
                              <w:rPr>
                                <w:rFonts w:ascii="Arial" w:hAnsi="Arial" w:cs="Arial"/>
                              </w:rPr>
                              <w:t xml:space="preserve">, and the gradient is </w:t>
                            </w:r>
                            <w:r w:rsidRPr="00633E0A">
                              <w:rPr>
                                <w:rFonts w:ascii="Arial" w:hAnsi="Arial" w:cs="Arial"/>
                                <w:i/>
                              </w:rPr>
                              <w:t>ρ/A</w:t>
                            </w:r>
                            <w:r w:rsidRPr="00633E0A">
                              <w:rPr>
                                <w:rFonts w:ascii="Arial" w:hAnsi="Arial" w:cs="Arial"/>
                              </w:rPr>
                              <w:t>.  The benefit of the graphical method is that random errors are obvious when a line of best fit is added, and systematic errors are more easily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39F6" id="_x0000_s1027" type="#_x0000_t202" style="position:absolute;margin-left:201.7pt;margin-top:20.05pt;width:278.25pt;height:9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">
                <v:textbox>
                  <w:txbxContent>
                    <w:p w:rsidR="00911EEA" w:rsidRPr="00633E0A" w:rsidRDefault="00911EEA">
                      <w:pPr>
                        <w:rPr>
                          <w:rFonts w:ascii="Arial" w:hAnsi="Arial" w:cs="Arial"/>
                        </w:rPr>
                      </w:pPr>
                      <w:r w:rsidRPr="00633E0A">
                        <w:rPr>
                          <w:rFonts w:ascii="Arial" w:hAnsi="Arial" w:cs="Arial"/>
                        </w:rPr>
                        <w:t xml:space="preserve">For the graph, either plot </w:t>
                      </w:r>
                      <w:r w:rsidRPr="00633E0A">
                        <w:rPr>
                          <w:rFonts w:ascii="Arial" w:hAnsi="Arial" w:cs="Arial"/>
                          <w:i/>
                        </w:rPr>
                        <w:t>R</w:t>
                      </w:r>
                      <w:r w:rsidRPr="00633E0A">
                        <w:rPr>
                          <w:rFonts w:ascii="Arial" w:hAnsi="Arial" w:cs="Arial"/>
                        </w:rPr>
                        <w:t xml:space="preserve"> x </w:t>
                      </w:r>
                      <w:r w:rsidRPr="00633E0A">
                        <w:rPr>
                          <w:rFonts w:ascii="Arial" w:hAnsi="Arial" w:cs="Arial"/>
                          <w:i/>
                        </w:rPr>
                        <w:t>A</w:t>
                      </w:r>
                      <w:r w:rsidRPr="00633E0A">
                        <w:rPr>
                          <w:rFonts w:ascii="Arial" w:hAnsi="Arial" w:cs="Arial"/>
                        </w:rPr>
                        <w:t xml:space="preserve"> on the y-axis against</w:t>
                      </w:r>
                      <w:r w:rsidRPr="00633E0A">
                        <w:rPr>
                          <w:rFonts w:ascii="Arial" w:hAnsi="Arial" w:cs="Arial"/>
                          <w:i/>
                        </w:rPr>
                        <w:t xml:space="preserve"> l</w:t>
                      </w:r>
                      <w:r w:rsidRPr="00633E0A">
                        <w:rPr>
                          <w:rFonts w:ascii="Arial" w:hAnsi="Arial" w:cs="Arial"/>
                        </w:rPr>
                        <w:t xml:space="preserve"> on the x-axis, and the gradient is </w:t>
                      </w:r>
                      <w:r w:rsidRPr="00633E0A">
                        <w:rPr>
                          <w:rFonts w:ascii="Arial" w:hAnsi="Arial" w:cs="Arial"/>
                          <w:i/>
                        </w:rPr>
                        <w:t>ρ</w:t>
                      </w:r>
                      <w:r w:rsidRPr="00633E0A">
                        <w:rPr>
                          <w:rFonts w:ascii="Arial" w:hAnsi="Arial" w:cs="Arial"/>
                        </w:rPr>
                        <w:t xml:space="preserve"> or plot </w:t>
                      </w:r>
                      <w:r w:rsidRPr="00633E0A">
                        <w:rPr>
                          <w:rFonts w:ascii="Arial" w:hAnsi="Arial" w:cs="Arial"/>
                          <w:i/>
                        </w:rPr>
                        <w:t>R</w:t>
                      </w:r>
                      <w:r w:rsidRPr="00633E0A">
                        <w:rPr>
                          <w:rFonts w:ascii="Arial" w:hAnsi="Arial" w:cs="Arial"/>
                        </w:rPr>
                        <w:t xml:space="preserve"> against</w:t>
                      </w:r>
                      <w:r w:rsidRPr="00633E0A">
                        <w:rPr>
                          <w:rFonts w:ascii="Arial" w:hAnsi="Arial" w:cs="Arial"/>
                          <w:i/>
                        </w:rPr>
                        <w:t xml:space="preserve"> l</w:t>
                      </w:r>
                      <w:r w:rsidRPr="00633E0A">
                        <w:rPr>
                          <w:rFonts w:ascii="Arial" w:hAnsi="Arial" w:cs="Arial"/>
                        </w:rPr>
                        <w:t xml:space="preserve">, and the gradient is </w:t>
                      </w:r>
                      <w:r w:rsidRPr="00633E0A">
                        <w:rPr>
                          <w:rFonts w:ascii="Arial" w:hAnsi="Arial" w:cs="Arial"/>
                          <w:i/>
                        </w:rPr>
                        <w:t>ρ/A</w:t>
                      </w:r>
                      <w:r w:rsidRPr="00633E0A">
                        <w:rPr>
                          <w:rFonts w:ascii="Arial" w:hAnsi="Arial" w:cs="Arial"/>
                        </w:rPr>
                        <w:t>.  The benefit of the graphical method is that random errors are obvious when a line of best fit is added, and systematic errors are more easily identified.</w:t>
                      </w:r>
                    </w:p>
                  </w:txbxContent>
                </v:textbox>
                <w10:wrap type="square"/>
              </v:shape>
            </w:pict>
          </mc:Fallback>
        </mc:AlternateContent>
      </w:r>
      <w:r w:rsidR="00815AE3" w:rsidRPr="00633E0A">
        <w:rPr>
          <w:rFonts w:ascii="Arial" w:hAnsi="Arial" w:cs="Arial"/>
        </w:rPr>
        <w:t xml:space="preserve"> </w:t>
      </w:r>
    </w:p>
    <w:tbl>
      <w:tblPr>
        <w:tblStyle w:val="TableGrid"/>
        <w:tblW w:w="0" w:type="auto"/>
        <w:tblLook w:val="04A0" w:firstRow="1" w:lastRow="0" w:firstColumn="1" w:lastColumn="0" w:noHBand="0" w:noVBand="1"/>
      </w:tblPr>
      <w:tblGrid>
        <w:gridCol w:w="1696"/>
        <w:gridCol w:w="1701"/>
      </w:tblGrid>
      <w:tr w:rsidR="00815AE3" w:rsidRPr="00633E0A" w:rsidTr="00CD2562">
        <w:tc>
          <w:tcPr>
            <w:tcW w:w="1696" w:type="dxa"/>
          </w:tcPr>
          <w:p w:rsidR="00815AE3" w:rsidRPr="00633E0A" w:rsidRDefault="00815AE3" w:rsidP="00952116">
            <w:pPr>
              <w:spacing w:line="22" w:lineRule="atLeast"/>
              <w:rPr>
                <w:rFonts w:ascii="Arial" w:hAnsi="Arial" w:cs="Arial"/>
              </w:rPr>
            </w:pPr>
            <w:r w:rsidRPr="00633E0A">
              <w:rPr>
                <w:rFonts w:ascii="Arial" w:hAnsi="Arial" w:cs="Arial"/>
              </w:rPr>
              <w:t>Length (m)</w:t>
            </w:r>
          </w:p>
        </w:tc>
        <w:tc>
          <w:tcPr>
            <w:tcW w:w="1701" w:type="dxa"/>
          </w:tcPr>
          <w:p w:rsidR="00815AE3" w:rsidRPr="00633E0A" w:rsidRDefault="00815AE3" w:rsidP="00952116">
            <w:pPr>
              <w:spacing w:line="22" w:lineRule="atLeast"/>
              <w:rPr>
                <w:rFonts w:ascii="Arial" w:hAnsi="Arial" w:cs="Arial"/>
              </w:rPr>
            </w:pPr>
            <w:r w:rsidRPr="00633E0A">
              <w:rPr>
                <w:rFonts w:ascii="Arial" w:hAnsi="Arial" w:cs="Arial"/>
              </w:rPr>
              <w:t>Resistance (Ω)</w:t>
            </w:r>
          </w:p>
        </w:tc>
      </w:tr>
      <w:tr w:rsidR="00815AE3" w:rsidRPr="00633E0A" w:rsidTr="00CD2562">
        <w:tc>
          <w:tcPr>
            <w:tcW w:w="1696" w:type="dxa"/>
          </w:tcPr>
          <w:p w:rsidR="00815AE3" w:rsidRPr="00633E0A" w:rsidRDefault="0002753A" w:rsidP="00952116">
            <w:pPr>
              <w:tabs>
                <w:tab w:val="left" w:pos="1260"/>
              </w:tabs>
              <w:spacing w:line="22" w:lineRule="atLeast"/>
              <w:rPr>
                <w:rFonts w:ascii="Arial" w:hAnsi="Arial" w:cs="Arial"/>
              </w:rPr>
            </w:pPr>
            <w:r w:rsidRPr="00633E0A">
              <w:rPr>
                <w:rFonts w:ascii="Arial" w:hAnsi="Arial" w:cs="Arial"/>
              </w:rPr>
              <w:t>0.100</w:t>
            </w:r>
          </w:p>
        </w:tc>
        <w:tc>
          <w:tcPr>
            <w:tcW w:w="1701" w:type="dxa"/>
          </w:tcPr>
          <w:p w:rsidR="00815AE3" w:rsidRPr="00633E0A" w:rsidRDefault="0002753A" w:rsidP="00952116">
            <w:pPr>
              <w:spacing w:line="22" w:lineRule="atLeast"/>
              <w:rPr>
                <w:rFonts w:ascii="Arial" w:hAnsi="Arial" w:cs="Arial"/>
              </w:rPr>
            </w:pPr>
            <w:r w:rsidRPr="00633E0A">
              <w:rPr>
                <w:rFonts w:ascii="Arial" w:hAnsi="Arial" w:cs="Arial"/>
              </w:rPr>
              <w:t>5.51</w:t>
            </w:r>
          </w:p>
        </w:tc>
      </w:tr>
      <w:tr w:rsidR="00815AE3" w:rsidRPr="00633E0A" w:rsidTr="00CD2562">
        <w:tc>
          <w:tcPr>
            <w:tcW w:w="1696" w:type="dxa"/>
          </w:tcPr>
          <w:p w:rsidR="00815AE3" w:rsidRPr="00633E0A" w:rsidRDefault="0002753A" w:rsidP="00952116">
            <w:pPr>
              <w:spacing w:line="22" w:lineRule="atLeast"/>
              <w:rPr>
                <w:rFonts w:ascii="Arial" w:hAnsi="Arial" w:cs="Arial"/>
              </w:rPr>
            </w:pPr>
            <w:r w:rsidRPr="00633E0A">
              <w:rPr>
                <w:rFonts w:ascii="Arial" w:hAnsi="Arial" w:cs="Arial"/>
              </w:rPr>
              <w:t>0.200</w:t>
            </w:r>
          </w:p>
        </w:tc>
        <w:tc>
          <w:tcPr>
            <w:tcW w:w="1701" w:type="dxa"/>
          </w:tcPr>
          <w:p w:rsidR="00815AE3" w:rsidRPr="00633E0A" w:rsidRDefault="0002753A" w:rsidP="00952116">
            <w:pPr>
              <w:spacing w:line="22" w:lineRule="atLeast"/>
              <w:rPr>
                <w:rFonts w:ascii="Arial" w:hAnsi="Arial" w:cs="Arial"/>
              </w:rPr>
            </w:pPr>
            <w:r w:rsidRPr="00633E0A">
              <w:rPr>
                <w:rFonts w:ascii="Arial" w:hAnsi="Arial" w:cs="Arial"/>
              </w:rPr>
              <w:t>11.02</w:t>
            </w:r>
          </w:p>
        </w:tc>
      </w:tr>
      <w:tr w:rsidR="00815AE3" w:rsidRPr="00633E0A" w:rsidTr="00CD2562">
        <w:tc>
          <w:tcPr>
            <w:tcW w:w="1696" w:type="dxa"/>
          </w:tcPr>
          <w:p w:rsidR="00815AE3" w:rsidRPr="00633E0A" w:rsidRDefault="0002753A" w:rsidP="00952116">
            <w:pPr>
              <w:spacing w:line="22" w:lineRule="atLeast"/>
              <w:rPr>
                <w:rFonts w:ascii="Arial" w:hAnsi="Arial" w:cs="Arial"/>
              </w:rPr>
            </w:pPr>
            <w:r w:rsidRPr="00633E0A">
              <w:rPr>
                <w:rFonts w:ascii="Arial" w:hAnsi="Arial" w:cs="Arial"/>
              </w:rPr>
              <w:t>0.300</w:t>
            </w:r>
          </w:p>
        </w:tc>
        <w:tc>
          <w:tcPr>
            <w:tcW w:w="1701" w:type="dxa"/>
          </w:tcPr>
          <w:p w:rsidR="00815AE3" w:rsidRPr="00633E0A" w:rsidRDefault="0002753A" w:rsidP="00952116">
            <w:pPr>
              <w:spacing w:line="22" w:lineRule="atLeast"/>
              <w:rPr>
                <w:rFonts w:ascii="Arial" w:hAnsi="Arial" w:cs="Arial"/>
              </w:rPr>
            </w:pPr>
            <w:r w:rsidRPr="00633E0A">
              <w:rPr>
                <w:rFonts w:ascii="Arial" w:hAnsi="Arial" w:cs="Arial"/>
              </w:rPr>
              <w:t>16.53</w:t>
            </w:r>
          </w:p>
        </w:tc>
      </w:tr>
      <w:tr w:rsidR="00815AE3" w:rsidRPr="00633E0A" w:rsidTr="00CD2562">
        <w:tc>
          <w:tcPr>
            <w:tcW w:w="1696" w:type="dxa"/>
          </w:tcPr>
          <w:p w:rsidR="00815AE3" w:rsidRPr="00633E0A" w:rsidRDefault="0002753A" w:rsidP="00952116">
            <w:pPr>
              <w:spacing w:line="22" w:lineRule="atLeast"/>
              <w:rPr>
                <w:rFonts w:ascii="Arial" w:hAnsi="Arial" w:cs="Arial"/>
              </w:rPr>
            </w:pPr>
            <w:r w:rsidRPr="00633E0A">
              <w:rPr>
                <w:rFonts w:ascii="Arial" w:hAnsi="Arial" w:cs="Arial"/>
              </w:rPr>
              <w:t>0.400</w:t>
            </w:r>
          </w:p>
        </w:tc>
        <w:tc>
          <w:tcPr>
            <w:tcW w:w="1701" w:type="dxa"/>
          </w:tcPr>
          <w:p w:rsidR="00815AE3" w:rsidRPr="00633E0A" w:rsidRDefault="0002753A" w:rsidP="00952116">
            <w:pPr>
              <w:spacing w:line="22" w:lineRule="atLeast"/>
              <w:rPr>
                <w:rFonts w:ascii="Arial" w:hAnsi="Arial" w:cs="Arial"/>
              </w:rPr>
            </w:pPr>
            <w:r w:rsidRPr="00633E0A">
              <w:rPr>
                <w:rFonts w:ascii="Arial" w:hAnsi="Arial" w:cs="Arial"/>
              </w:rPr>
              <w:t>22.04</w:t>
            </w:r>
          </w:p>
        </w:tc>
      </w:tr>
      <w:tr w:rsidR="00815AE3" w:rsidRPr="00633E0A" w:rsidTr="00CD2562">
        <w:tc>
          <w:tcPr>
            <w:tcW w:w="1696" w:type="dxa"/>
          </w:tcPr>
          <w:p w:rsidR="00815AE3" w:rsidRPr="00633E0A" w:rsidRDefault="0002753A" w:rsidP="00952116">
            <w:pPr>
              <w:spacing w:line="22" w:lineRule="atLeast"/>
              <w:rPr>
                <w:rFonts w:ascii="Arial" w:hAnsi="Arial" w:cs="Arial"/>
              </w:rPr>
            </w:pPr>
            <w:r w:rsidRPr="00633E0A">
              <w:rPr>
                <w:rFonts w:ascii="Arial" w:hAnsi="Arial" w:cs="Arial"/>
              </w:rPr>
              <w:t>0.500</w:t>
            </w:r>
          </w:p>
        </w:tc>
        <w:tc>
          <w:tcPr>
            <w:tcW w:w="1701" w:type="dxa"/>
          </w:tcPr>
          <w:p w:rsidR="00815AE3" w:rsidRPr="00633E0A" w:rsidRDefault="0002753A" w:rsidP="00952116">
            <w:pPr>
              <w:spacing w:line="22" w:lineRule="atLeast"/>
              <w:rPr>
                <w:rFonts w:ascii="Arial" w:hAnsi="Arial" w:cs="Arial"/>
              </w:rPr>
            </w:pPr>
            <w:r w:rsidRPr="00633E0A">
              <w:rPr>
                <w:rFonts w:ascii="Arial" w:hAnsi="Arial" w:cs="Arial"/>
              </w:rPr>
              <w:t>27.55</w:t>
            </w:r>
          </w:p>
        </w:tc>
      </w:tr>
    </w:tbl>
    <w:p w:rsidR="001C4657" w:rsidRPr="00633E0A" w:rsidRDefault="001C4657" w:rsidP="00952116">
      <w:pPr>
        <w:spacing w:line="22" w:lineRule="atLeast"/>
        <w:rPr>
          <w:rFonts w:ascii="Arial" w:hAnsi="Arial" w:cs="Arial"/>
        </w:rPr>
      </w:pPr>
    </w:p>
    <w:p w:rsidR="0002753A" w:rsidRDefault="0002753A" w:rsidP="00952116">
      <w:pPr>
        <w:spacing w:line="22" w:lineRule="atLeast"/>
        <w:rPr>
          <w:rFonts w:ascii="Arial" w:hAnsi="Arial" w:cs="Arial"/>
        </w:rPr>
      </w:pPr>
      <w:r w:rsidRPr="00633E0A">
        <w:rPr>
          <w:rFonts w:ascii="Arial" w:hAnsi="Arial" w:cs="Arial"/>
        </w:rPr>
        <w:t>Increasing the length of wire increases resistance, so wire runs need to be as short as possible, and with a large cross section area.  However, this does cause the compromise of more weight.  Using Aluminium reduces weight, but the wires need to be thicker than copper to give the same resistance</w:t>
      </w:r>
    </w:p>
    <w:p w:rsidR="002B4274" w:rsidRDefault="002B4274" w:rsidP="00952116">
      <w:pPr>
        <w:spacing w:line="22" w:lineRule="atLeast"/>
        <w:rPr>
          <w:rFonts w:ascii="Arial" w:hAnsi="Arial" w:cs="Arial"/>
        </w:rPr>
      </w:pPr>
    </w:p>
    <w:p w:rsidR="002B4274" w:rsidRDefault="002B4274" w:rsidP="00952116">
      <w:pPr>
        <w:spacing w:line="22" w:lineRule="atLeast"/>
        <w:rPr>
          <w:rFonts w:ascii="Arial" w:hAnsi="Arial" w:cs="Arial"/>
        </w:rPr>
      </w:pPr>
      <w:r>
        <w:rPr>
          <w:rFonts w:ascii="Arial" w:hAnsi="Arial" w:cs="Arial"/>
        </w:rPr>
        <w:t>YouTube video links for the Faraday Cage</w:t>
      </w:r>
    </w:p>
    <w:p w:rsidR="002B4274" w:rsidRPr="002B4274" w:rsidRDefault="002B4274" w:rsidP="002B4274">
      <w:pPr>
        <w:spacing w:line="22" w:lineRule="atLeast"/>
        <w:rPr>
          <w:rFonts w:ascii="Arial" w:hAnsi="Arial" w:cs="Arial"/>
        </w:rPr>
      </w:pPr>
      <w:hyperlink r:id="rId9" w:history="1">
        <w:r w:rsidRPr="002B4274">
          <w:rPr>
            <w:rStyle w:val="Hyperlink"/>
            <w:rFonts w:ascii="Arial" w:hAnsi="Arial" w:cs="Arial"/>
          </w:rPr>
          <w:t>https://www.youtube.com/watch?v=RFclcSOiqww</w:t>
        </w:r>
      </w:hyperlink>
      <w:r w:rsidRPr="002B4274">
        <w:rPr>
          <w:rFonts w:ascii="Arial" w:hAnsi="Arial" w:cs="Arial"/>
        </w:rPr>
        <w:t xml:space="preserve">   </w:t>
      </w:r>
      <w:r>
        <w:rPr>
          <w:rFonts w:ascii="Arial" w:hAnsi="Arial" w:cs="Arial"/>
        </w:rPr>
        <w:t xml:space="preserve">(Disney film: </w:t>
      </w:r>
      <w:r w:rsidRPr="002B4274">
        <w:rPr>
          <w:rFonts w:ascii="Arial" w:hAnsi="Arial" w:cs="Arial"/>
        </w:rPr>
        <w:t>“The Sorcerer’s</w:t>
      </w:r>
      <w:r>
        <w:rPr>
          <w:rFonts w:ascii="Arial" w:hAnsi="Arial" w:cs="Arial"/>
        </w:rPr>
        <w:t xml:space="preserve"> Apprentice”</w:t>
      </w:r>
    </w:p>
    <w:p w:rsidR="002B4274" w:rsidRPr="002B4274" w:rsidRDefault="002B4274" w:rsidP="002B4274">
      <w:pPr>
        <w:spacing w:line="22" w:lineRule="atLeast"/>
        <w:rPr>
          <w:rFonts w:ascii="Arial" w:hAnsi="Arial" w:cs="Arial"/>
        </w:rPr>
      </w:pPr>
      <w:hyperlink r:id="rId10" w:history="1">
        <w:r w:rsidRPr="002B4274">
          <w:rPr>
            <w:rStyle w:val="Hyperlink"/>
            <w:rFonts w:ascii="Arial" w:hAnsi="Arial" w:cs="Arial"/>
          </w:rPr>
          <w:t>https://www.youtube.com/watch?v=BTysjWDl-SI</w:t>
        </w:r>
      </w:hyperlink>
      <w:r w:rsidRPr="002B4274">
        <w:rPr>
          <w:rFonts w:ascii="Arial" w:hAnsi="Arial" w:cs="Arial"/>
        </w:rPr>
        <w:t xml:space="preserve"> </w:t>
      </w:r>
    </w:p>
    <w:p w:rsidR="002B4274" w:rsidRDefault="002B4274" w:rsidP="00952116">
      <w:pPr>
        <w:spacing w:line="22" w:lineRule="atLeast"/>
        <w:rPr>
          <w:rFonts w:ascii="Arial" w:hAnsi="Arial" w:cs="Arial"/>
        </w:rPr>
      </w:pPr>
      <w:hyperlink r:id="rId11" w:history="1">
        <w:r w:rsidRPr="00E5162C">
          <w:rPr>
            <w:rStyle w:val="Hyperlink"/>
            <w:rFonts w:ascii="Arial" w:hAnsi="Arial" w:cs="Arial"/>
          </w:rPr>
          <w:t>https://www.youtube.com/watch?v=fLiji1YgDGU</w:t>
        </w:r>
      </w:hyperlink>
    </w:p>
    <w:p w:rsidR="002B4274" w:rsidRPr="00633E0A" w:rsidRDefault="002B4274" w:rsidP="00952116">
      <w:pPr>
        <w:spacing w:line="22" w:lineRule="atLeast"/>
        <w:rPr>
          <w:rFonts w:ascii="Arial" w:hAnsi="Arial" w:cs="Arial"/>
        </w:rPr>
      </w:pPr>
    </w:p>
    <w:sectPr w:rsidR="002B4274" w:rsidRPr="00633E0A" w:rsidSect="006E7D5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82E" w:rsidRDefault="0067382E" w:rsidP="009058DF">
      <w:pPr>
        <w:spacing w:after="0" w:line="240" w:lineRule="auto"/>
      </w:pPr>
      <w:r>
        <w:separator/>
      </w:r>
    </w:p>
  </w:endnote>
  <w:endnote w:type="continuationSeparator" w:id="0">
    <w:p w:rsidR="0067382E" w:rsidRDefault="0067382E" w:rsidP="0090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88" w:rsidRDefault="006E7D56" w:rsidP="006A6A88">
    <w:pPr>
      <w:pStyle w:val="Footer"/>
      <w:jc w:val="center"/>
    </w:pPr>
    <w:r>
      <w:rPr>
        <w:noProof/>
        <w:lang w:eastAsia="en-GB"/>
      </w:rPr>
      <mc:AlternateContent>
        <mc:Choice Requires="wpg">
          <w:drawing>
            <wp:anchor distT="0" distB="0" distL="114300" distR="114300" simplePos="0" relativeHeight="251659264" behindDoc="0" locked="0" layoutInCell="1" allowOverlap="1" wp14:anchorId="5D5E8AED" wp14:editId="0F0498AB">
              <wp:simplePos x="0" y="0"/>
              <wp:positionH relativeFrom="column">
                <wp:posOffset>0</wp:posOffset>
              </wp:positionH>
              <wp:positionV relativeFrom="paragraph">
                <wp:posOffset>-148961</wp:posOffset>
              </wp:positionV>
              <wp:extent cx="5904658" cy="459740"/>
              <wp:effectExtent l="0" t="0" r="1270" b="0"/>
              <wp:wrapNone/>
              <wp:docPr id="1" name="Group 1"/>
              <wp:cNvGraphicFramePr/>
              <a:graphic xmlns:a="http://schemas.openxmlformats.org/drawingml/2006/main">
                <a:graphicData uri="http://schemas.microsoft.com/office/word/2010/wordprocessingGroup">
                  <wpg:wgp>
                    <wpg:cNvGrpSpPr/>
                    <wpg:grpSpPr>
                      <a:xfrm>
                        <a:off x="0" y="0"/>
                        <a:ext cx="5904658" cy="459740"/>
                        <a:chOff x="0" y="0"/>
                        <a:chExt cx="5904658" cy="45974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2140" cy="45974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53023" y="0"/>
                          <a:ext cx="1651635" cy="384810"/>
                        </a:xfrm>
                        <a:prstGeom prst="rect">
                          <a:avLst/>
                        </a:prstGeom>
                      </pic:spPr>
                    </pic:pic>
                  </wpg:wgp>
                </a:graphicData>
              </a:graphic>
            </wp:anchor>
          </w:drawing>
        </mc:Choice>
        <mc:Fallback>
          <w:pict>
            <v:group w14:anchorId="0404090E" id="Group 1" o:spid="_x0000_s1026" style="position:absolute;margin-left:0;margin-top:-11.75pt;width:464.95pt;height:36.2pt;z-index:251659264" coordsize="59046,4597"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ABkg5t9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AGSDm3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wAXIOjf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AA6IMXf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ABsg5N/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AAnINjf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cALyDQ3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EAEyDs3+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ABD&#10;ILzf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ACMg&#10;3N+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ACgg199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AJiDZ3w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wANiDJ3/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ACEg3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gAjINzf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QAdIOL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QAjINzf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QAjINzf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wA+IMHf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AAn&#10;INjf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MAOSDG3+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ADggx9+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AC8g0N/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ACMg3N9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ACUg2t9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AMCDP3w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ACIg3d9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4AISDe37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AC0g0t+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wAwIM/f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4AMyDM34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ACog&#10;1d+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QBPILDf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AEAgv9/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AOSDG3z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AC0g0t+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wAnINjf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gAGyDk3+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ABYg6d+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A&#10;KyDU3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QArINTf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AC0g0t/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QAzIMzf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ALCDT3z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wA&#10;OiDF39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gAqINXf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821;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PLPDAAAA2gAAAA8AAABkcnMvZG93bnJldi54bWxEj0FrwkAUhO+C/2F5BS+im4qopK5iBdFT&#10;oVEEb8/d1yQ0+zZmV5P++26h4HGYmW+Y5bqzlXhQ40vHCl7HCQhi7UzJuYLTcTdagPAB2WDlmBT8&#10;kIf1qt9bYmpcy5/0yEIuIoR9igqKEOpUSq8LsujHriaO3pdrLIYom1yaBtsIt5WcJMlMWiw5LhRY&#10;07Yg/Z3drQLtjvp6zrC9yeEpzC+Tj/fzfqjU4KXbvIEI1IVn+L99MAq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8s8MAAADaAAAADwAAAAAAAAAAAAAAAACf&#10;AgAAZHJzL2Rvd25yZXYueG1sUEsFBgAAAAAEAAQA9wAAAI8DAAAAAA==&#10;">
                <v:imagedata r:id="rId3" o:title=""/>
                <v:path arrowok="t"/>
              </v:shape>
              <v:shape id="Picture 2" o:spid="_x0000_s1028" type="#_x0000_t75" style="position:absolute;left:42530;width:16516;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GGfEAAAA2gAAAA8AAABkcnMvZG93bnJldi54bWxEj1trwkAUhN8L/oflCH0JujHQVqJrMF6g&#10;b8UL4uMxe0yC2bMhu9W0v75bKPRxmJlvmHnWm0bcqXO1ZQWTcQyCuLC65lLB8bAdTUE4j6yxsUwK&#10;vshBthg8zTHV9sE7uu99KQKEXYoKKu/bVEpXVGTQjW1LHLyr7Qz6ILtS6g4fAW4amcTxqzRYc1io&#10;sKVVRcVt/2kUGLs+X6KPMor822kTfedJ7l6MUs/DfjkD4an3/+G/9rtWkMDvlXA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bGGfEAAAA2gAAAA8AAAAAAAAAAAAAAAAA&#10;nwIAAGRycy9kb3ducmV2LnhtbFBLBQYAAAAABAAEAPcAAACQAw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82E" w:rsidRDefault="0067382E" w:rsidP="009058DF">
      <w:pPr>
        <w:spacing w:after="0" w:line="240" w:lineRule="auto"/>
      </w:pPr>
      <w:r>
        <w:separator/>
      </w:r>
    </w:p>
  </w:footnote>
  <w:footnote w:type="continuationSeparator" w:id="0">
    <w:p w:rsidR="0067382E" w:rsidRDefault="0067382E" w:rsidP="00905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DF" w:rsidRPr="00411FC7" w:rsidRDefault="00952116" w:rsidP="006E7D56">
    <w:pPr>
      <w:pStyle w:val="Header"/>
      <w:tabs>
        <w:tab w:val="center" w:pos="3634"/>
        <w:tab w:val="right" w:pos="7269"/>
      </w:tabs>
      <w:ind w:right="1757"/>
      <w:jc w:val="center"/>
      <w:rPr>
        <w:rFonts w:ascii="Arial" w:hAnsi="Arial" w:cs="Arial"/>
        <w:b/>
        <w:sz w:val="40"/>
        <w:szCs w:val="40"/>
        <w:u w:val="single"/>
      </w:rPr>
    </w:pPr>
    <w:r w:rsidRPr="00952116">
      <w:rPr>
        <w:rFonts w:ascii="HelveticaNeueLT Std Lt" w:hAnsi="HelveticaNeueLT Std Lt"/>
        <w:b/>
        <w:sz w:val="36"/>
        <w:szCs w:val="36"/>
      </w:rPr>
      <w:tab/>
    </w:r>
    <w:r w:rsidR="00750A4F" w:rsidRPr="00411FC7">
      <w:rPr>
        <w:rFonts w:ascii="Arial" w:hAnsi="Arial" w:cs="Arial"/>
        <w:b/>
        <w:sz w:val="40"/>
        <w:szCs w:val="40"/>
        <w:u w:val="single"/>
      </w:rPr>
      <w:t>Electrical Conductors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B3520"/>
    <w:multiLevelType w:val="hybridMultilevel"/>
    <w:tmpl w:val="8C3A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18DB"/>
    <w:multiLevelType w:val="hybridMultilevel"/>
    <w:tmpl w:val="A13C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97FBA"/>
    <w:multiLevelType w:val="hybridMultilevel"/>
    <w:tmpl w:val="9C74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17561C"/>
    <w:multiLevelType w:val="hybridMultilevel"/>
    <w:tmpl w:val="44A8473A"/>
    <w:lvl w:ilvl="0" w:tplc="BF383E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612626"/>
    <w:multiLevelType w:val="hybridMultilevel"/>
    <w:tmpl w:val="7520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3B1606"/>
    <w:multiLevelType w:val="hybridMultilevel"/>
    <w:tmpl w:val="153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E83FF7"/>
    <w:multiLevelType w:val="hybridMultilevel"/>
    <w:tmpl w:val="6A7A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97"/>
    <w:rsid w:val="0001264B"/>
    <w:rsid w:val="0002753A"/>
    <w:rsid w:val="0003077E"/>
    <w:rsid w:val="00033D01"/>
    <w:rsid w:val="00041815"/>
    <w:rsid w:val="0004556A"/>
    <w:rsid w:val="001147E7"/>
    <w:rsid w:val="00114AD8"/>
    <w:rsid w:val="00116438"/>
    <w:rsid w:val="00116F9D"/>
    <w:rsid w:val="00196A0A"/>
    <w:rsid w:val="001C4657"/>
    <w:rsid w:val="001D1E69"/>
    <w:rsid w:val="00214D9D"/>
    <w:rsid w:val="00230CE6"/>
    <w:rsid w:val="00267DD7"/>
    <w:rsid w:val="00297AAB"/>
    <w:rsid w:val="002A001C"/>
    <w:rsid w:val="002A4E53"/>
    <w:rsid w:val="002B4274"/>
    <w:rsid w:val="002E09A7"/>
    <w:rsid w:val="002E32F8"/>
    <w:rsid w:val="002E7D22"/>
    <w:rsid w:val="003001EF"/>
    <w:rsid w:val="00312DE8"/>
    <w:rsid w:val="00344BF9"/>
    <w:rsid w:val="00386549"/>
    <w:rsid w:val="0039428C"/>
    <w:rsid w:val="003D7662"/>
    <w:rsid w:val="00411FC7"/>
    <w:rsid w:val="0043334D"/>
    <w:rsid w:val="00464CA2"/>
    <w:rsid w:val="004E1C3C"/>
    <w:rsid w:val="00524F69"/>
    <w:rsid w:val="00531814"/>
    <w:rsid w:val="00545CE7"/>
    <w:rsid w:val="00563B34"/>
    <w:rsid w:val="00592C54"/>
    <w:rsid w:val="005C0689"/>
    <w:rsid w:val="005D117C"/>
    <w:rsid w:val="00633E0A"/>
    <w:rsid w:val="0067382E"/>
    <w:rsid w:val="00697743"/>
    <w:rsid w:val="006A6A88"/>
    <w:rsid w:val="006B3709"/>
    <w:rsid w:val="006B4D5C"/>
    <w:rsid w:val="006D1DA6"/>
    <w:rsid w:val="006E7D56"/>
    <w:rsid w:val="00707955"/>
    <w:rsid w:val="00733D33"/>
    <w:rsid w:val="00750A4F"/>
    <w:rsid w:val="00772277"/>
    <w:rsid w:val="007D3534"/>
    <w:rsid w:val="00815AE3"/>
    <w:rsid w:val="00830089"/>
    <w:rsid w:val="00880898"/>
    <w:rsid w:val="008F62AA"/>
    <w:rsid w:val="008F7F77"/>
    <w:rsid w:val="009058DF"/>
    <w:rsid w:val="00911EEA"/>
    <w:rsid w:val="00914E2A"/>
    <w:rsid w:val="00952116"/>
    <w:rsid w:val="00980C8E"/>
    <w:rsid w:val="00987D97"/>
    <w:rsid w:val="009B3A9D"/>
    <w:rsid w:val="009B5C79"/>
    <w:rsid w:val="00A44023"/>
    <w:rsid w:val="00B5746F"/>
    <w:rsid w:val="00B77654"/>
    <w:rsid w:val="00BD09D6"/>
    <w:rsid w:val="00BE72A7"/>
    <w:rsid w:val="00C30798"/>
    <w:rsid w:val="00C9720D"/>
    <w:rsid w:val="00CD4C41"/>
    <w:rsid w:val="00CD5FE1"/>
    <w:rsid w:val="00D26E82"/>
    <w:rsid w:val="00D3644B"/>
    <w:rsid w:val="00DA1494"/>
    <w:rsid w:val="00DC4B36"/>
    <w:rsid w:val="00E84555"/>
    <w:rsid w:val="00E85606"/>
    <w:rsid w:val="00EB59DB"/>
    <w:rsid w:val="00ED2C2B"/>
    <w:rsid w:val="00EF002C"/>
    <w:rsid w:val="00F232ED"/>
    <w:rsid w:val="00F80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F89C7C-1997-4E53-B4C3-34DC3056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815"/>
    <w:pPr>
      <w:ind w:left="720"/>
      <w:contextualSpacing/>
    </w:pPr>
  </w:style>
  <w:style w:type="paragraph" w:styleId="Header">
    <w:name w:val="header"/>
    <w:basedOn w:val="Normal"/>
    <w:link w:val="HeaderChar"/>
    <w:uiPriority w:val="99"/>
    <w:unhideWhenUsed/>
    <w:rsid w:val="0090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8DF"/>
  </w:style>
  <w:style w:type="paragraph" w:styleId="Footer">
    <w:name w:val="footer"/>
    <w:basedOn w:val="Normal"/>
    <w:link w:val="FooterChar"/>
    <w:uiPriority w:val="99"/>
    <w:unhideWhenUsed/>
    <w:rsid w:val="0090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8DF"/>
  </w:style>
  <w:style w:type="character" w:styleId="PlaceholderText">
    <w:name w:val="Placeholder Text"/>
    <w:basedOn w:val="DefaultParagraphFont"/>
    <w:uiPriority w:val="99"/>
    <w:semiHidden/>
    <w:rsid w:val="002A001C"/>
    <w:rPr>
      <w:color w:val="808080"/>
    </w:rPr>
  </w:style>
  <w:style w:type="character" w:styleId="Hyperlink">
    <w:name w:val="Hyperlink"/>
    <w:basedOn w:val="DefaultParagraphFont"/>
    <w:uiPriority w:val="99"/>
    <w:unhideWhenUsed/>
    <w:rsid w:val="001C46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00309">
      <w:bodyDiv w:val="1"/>
      <w:marLeft w:val="0"/>
      <w:marRight w:val="0"/>
      <w:marTop w:val="0"/>
      <w:marBottom w:val="0"/>
      <w:divBdr>
        <w:top w:val="none" w:sz="0" w:space="0" w:color="auto"/>
        <w:left w:val="none" w:sz="0" w:space="0" w:color="auto"/>
        <w:bottom w:val="none" w:sz="0" w:space="0" w:color="auto"/>
        <w:right w:val="none" w:sz="0" w:space="0" w:color="auto"/>
      </w:divBdr>
    </w:div>
    <w:div w:id="971129406">
      <w:bodyDiv w:val="1"/>
      <w:marLeft w:val="0"/>
      <w:marRight w:val="0"/>
      <w:marTop w:val="0"/>
      <w:marBottom w:val="0"/>
      <w:divBdr>
        <w:top w:val="none" w:sz="0" w:space="0" w:color="auto"/>
        <w:left w:val="none" w:sz="0" w:space="0" w:color="auto"/>
        <w:bottom w:val="none" w:sz="0" w:space="0" w:color="auto"/>
        <w:right w:val="none" w:sz="0" w:space="0" w:color="auto"/>
      </w:divBdr>
    </w:div>
    <w:div w:id="1546139044">
      <w:bodyDiv w:val="1"/>
      <w:marLeft w:val="0"/>
      <w:marRight w:val="0"/>
      <w:marTop w:val="0"/>
      <w:marBottom w:val="0"/>
      <w:divBdr>
        <w:top w:val="none" w:sz="0" w:space="0" w:color="auto"/>
        <w:left w:val="none" w:sz="0" w:space="0" w:color="auto"/>
        <w:bottom w:val="none" w:sz="0" w:space="0" w:color="auto"/>
        <w:right w:val="none" w:sz="0" w:space="0" w:color="auto"/>
      </w:divBdr>
    </w:div>
    <w:div w:id="21121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ineeringtoolbox.com/resistivity-conductivity-d_418.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engineeringtoolbox.com/resistivity-conductivity-d_418.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Liji1YgDG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BTysjWDl-SI" TargetMode="External"/><Relationship Id="rId4" Type="http://schemas.openxmlformats.org/officeDocument/2006/relationships/webSettings" Target="webSettings.xml"/><Relationship Id="rId9" Type="http://schemas.openxmlformats.org/officeDocument/2006/relationships/hyperlink" Target="https://www.youtube.com/watch?v=RFclcSOiqww"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1079</Words>
  <Characters>5710</Characters>
  <Application>Microsoft Office Word</Application>
  <DocSecurity>0</DocSecurity>
  <Lines>271</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C_Unrestricted</cp:keywords>
  <dc:description/>
  <cp:lastModifiedBy>Brown, Michael (DF PL ME PRD TO&amp;I ACD)</cp:lastModifiedBy>
  <cp:revision>5</cp:revision>
  <dcterms:created xsi:type="dcterms:W3CDTF">2016-09-27T14:56:00Z</dcterms:created>
  <dcterms:modified xsi:type="dcterms:W3CDTF">2016-12-21T14:28:00Z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ies>
</file>