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750"/>
        <w:gridCol w:w="2890"/>
      </w:tblGrid>
      <w:tr w:rsidR="00A21A14" w:rsidRPr="00416354" w:rsidTr="00844DBA">
        <w:trPr>
          <w:cantSplit/>
          <w:trHeight w:hRule="exact" w:val="1077"/>
        </w:trPr>
        <w:tc>
          <w:tcPr>
            <w:tcW w:w="6750" w:type="dxa"/>
          </w:tcPr>
          <w:p w:rsidR="00A21A14" w:rsidRPr="00416354" w:rsidRDefault="0007271A" w:rsidP="00416354">
            <w:pPr>
              <w:pStyle w:val="SiemensLogo"/>
              <w:spacing w:after="240" w:line="276" w:lineRule="auto"/>
              <w:jc w:val="both"/>
              <w:rPr>
                <w:rFonts w:ascii="Simplified Arabic" w:hAnsi="Simplified Arabic" w:cs="Simplified Arabic"/>
                <w:sz w:val="26"/>
                <w:szCs w:val="26"/>
              </w:rPr>
            </w:pPr>
            <w:bookmarkStart w:id="0" w:name="scf_marke"/>
            <w:r w:rsidRPr="00416354">
              <w:rPr>
                <w:rFonts w:ascii="Simplified Arabic" w:hAnsi="Simplified Arabic" w:cs="Simplified Arabic"/>
                <w:sz w:val="26"/>
                <w:szCs w:val="26"/>
                <w:lang w:eastAsia="en-US"/>
              </w:rPr>
              <w:drawing>
                <wp:inline distT="0" distB="0" distL="0" distR="0" wp14:anchorId="117C00B4" wp14:editId="5D33A91E">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9"/>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890" w:type="dxa"/>
            <w:vMerge w:val="restart"/>
            <w:tcBorders>
              <w:bottom w:val="nil"/>
            </w:tcBorders>
            <w:vAlign w:val="bottom"/>
          </w:tcPr>
          <w:p w:rsidR="00A21A14" w:rsidRPr="006410F7" w:rsidRDefault="007635EC" w:rsidP="005D5C6F">
            <w:pPr>
              <w:pStyle w:val="PressSign"/>
              <w:spacing w:after="240" w:line="276" w:lineRule="auto"/>
              <w:jc w:val="center"/>
              <w:rPr>
                <w:rFonts w:ascii="Simplified Arabic" w:hAnsi="Simplified Arabic" w:cs="Simplified Arabic"/>
                <w:b/>
                <w:bCs/>
                <w:sz w:val="52"/>
                <w:szCs w:val="52"/>
              </w:rPr>
            </w:pPr>
            <w:r w:rsidRPr="006410F7">
              <w:rPr>
                <w:rFonts w:ascii="Simplified Arabic" w:hAnsi="Simplified Arabic" w:cs="Simplified Arabic" w:hint="cs"/>
                <w:b/>
                <w:bCs/>
                <w:sz w:val="52"/>
                <w:szCs w:val="52"/>
                <w:rtl/>
              </w:rPr>
              <w:t>خبر صحفي</w:t>
            </w:r>
          </w:p>
        </w:tc>
      </w:tr>
      <w:tr w:rsidR="00A21A14" w:rsidRPr="00416354" w:rsidTr="00844DBA">
        <w:trPr>
          <w:cantSplit/>
          <w:trHeight w:hRule="exact" w:val="502"/>
        </w:trPr>
        <w:tc>
          <w:tcPr>
            <w:tcW w:w="6750" w:type="dxa"/>
            <w:tcBorders>
              <w:bottom w:val="single" w:sz="2" w:space="0" w:color="auto"/>
            </w:tcBorders>
            <w:vAlign w:val="bottom"/>
          </w:tcPr>
          <w:p w:rsidR="00A21A14" w:rsidRPr="00416354" w:rsidRDefault="00A21A14" w:rsidP="00416354">
            <w:pPr>
              <w:pStyle w:val="NameSector"/>
              <w:spacing w:after="240" w:line="276" w:lineRule="auto"/>
              <w:jc w:val="both"/>
              <w:rPr>
                <w:rFonts w:ascii="Simplified Arabic" w:hAnsi="Simplified Arabic" w:cs="Simplified Arabic"/>
                <w:sz w:val="26"/>
                <w:szCs w:val="26"/>
              </w:rPr>
            </w:pPr>
          </w:p>
        </w:tc>
        <w:tc>
          <w:tcPr>
            <w:tcW w:w="2890" w:type="dxa"/>
            <w:vMerge/>
            <w:tcBorders>
              <w:top w:val="single" w:sz="2" w:space="0" w:color="auto"/>
              <w:bottom w:val="single" w:sz="2" w:space="0" w:color="auto"/>
            </w:tcBorders>
            <w:vAlign w:val="bottom"/>
          </w:tcPr>
          <w:p w:rsidR="00A21A14" w:rsidRPr="00416354" w:rsidRDefault="00A21A14" w:rsidP="00416354">
            <w:pPr>
              <w:pStyle w:val="PressSign"/>
              <w:spacing w:after="240" w:line="276" w:lineRule="auto"/>
              <w:jc w:val="both"/>
              <w:rPr>
                <w:rFonts w:ascii="Simplified Arabic" w:hAnsi="Simplified Arabic" w:cs="Simplified Arabic"/>
                <w:sz w:val="26"/>
                <w:szCs w:val="26"/>
              </w:rPr>
            </w:pPr>
          </w:p>
        </w:tc>
      </w:tr>
      <w:tr w:rsidR="00BB4F28" w:rsidRPr="00416354" w:rsidTr="00844DBA">
        <w:trPr>
          <w:cantSplit/>
          <w:trHeight w:hRule="exact" w:val="652"/>
        </w:trPr>
        <w:tc>
          <w:tcPr>
            <w:tcW w:w="6750" w:type="dxa"/>
            <w:tcBorders>
              <w:top w:val="single" w:sz="2" w:space="0" w:color="auto"/>
              <w:bottom w:val="nil"/>
            </w:tcBorders>
          </w:tcPr>
          <w:p w:rsidR="00BB4F28" w:rsidRPr="00416354" w:rsidRDefault="00BB4F28" w:rsidP="00416354">
            <w:pPr>
              <w:pStyle w:val="NameDivision"/>
              <w:spacing w:before="0" w:after="240" w:line="276" w:lineRule="auto"/>
              <w:jc w:val="both"/>
              <w:rPr>
                <w:rFonts w:ascii="Simplified Arabic" w:hAnsi="Simplified Arabic" w:cs="Simplified Arabic"/>
                <w:sz w:val="26"/>
                <w:szCs w:val="26"/>
              </w:rPr>
            </w:pPr>
          </w:p>
        </w:tc>
        <w:tc>
          <w:tcPr>
            <w:tcW w:w="2890" w:type="dxa"/>
            <w:tcBorders>
              <w:top w:val="single" w:sz="2" w:space="0" w:color="auto"/>
              <w:bottom w:val="nil"/>
            </w:tcBorders>
          </w:tcPr>
          <w:p w:rsidR="00BB4F28" w:rsidRPr="007635EC" w:rsidRDefault="00D727C0" w:rsidP="0044672B">
            <w:pPr>
              <w:pStyle w:val="Datum1"/>
              <w:spacing w:before="0" w:after="240" w:line="276" w:lineRule="auto"/>
              <w:jc w:val="center"/>
              <w:rPr>
                <w:rFonts w:ascii="Simplified Arabic" w:hAnsi="Simplified Arabic" w:cs="Simplified Arabic"/>
                <w:sz w:val="24"/>
                <w:szCs w:val="24"/>
                <w:rtl/>
                <w:lang w:val="de-DE"/>
              </w:rPr>
            </w:pPr>
            <w:r w:rsidRPr="007635EC">
              <w:rPr>
                <w:rFonts w:ascii="Simplified Arabic" w:hAnsi="Simplified Arabic" w:cs="Simplified Arabic" w:hint="cs"/>
                <w:sz w:val="24"/>
                <w:szCs w:val="24"/>
                <w:rtl/>
                <w:lang w:val="de-DE"/>
              </w:rPr>
              <w:t xml:space="preserve">دبي، </w:t>
            </w:r>
            <w:r w:rsidRPr="0005139B">
              <w:rPr>
                <w:rFonts w:ascii="Simplified Arabic" w:hAnsi="Simplified Arabic" w:cs="Simplified Arabic" w:hint="cs"/>
                <w:sz w:val="24"/>
                <w:szCs w:val="24"/>
                <w:rtl/>
                <w:lang w:val="de-DE"/>
              </w:rPr>
              <w:t>12</w:t>
            </w:r>
            <w:r w:rsidRPr="007635EC">
              <w:rPr>
                <w:rFonts w:ascii="Simplified Arabic" w:hAnsi="Simplified Arabic" w:cs="Simplified Arabic" w:hint="cs"/>
                <w:sz w:val="24"/>
                <w:szCs w:val="24"/>
                <w:rtl/>
                <w:lang w:val="de-DE"/>
              </w:rPr>
              <w:t xml:space="preserve"> أبريل 2017</w:t>
            </w:r>
          </w:p>
          <w:p w:rsidR="00D727C0" w:rsidRPr="00416354" w:rsidRDefault="00D727C0" w:rsidP="00416354">
            <w:pPr>
              <w:pStyle w:val="Datum1"/>
              <w:spacing w:before="0" w:after="240" w:line="276" w:lineRule="auto"/>
              <w:jc w:val="both"/>
              <w:rPr>
                <w:rFonts w:ascii="Simplified Arabic" w:hAnsi="Simplified Arabic" w:cs="Simplified Arabic"/>
                <w:sz w:val="26"/>
                <w:szCs w:val="26"/>
                <w:lang w:val="de-DE"/>
              </w:rPr>
            </w:pPr>
          </w:p>
        </w:tc>
      </w:tr>
    </w:tbl>
    <w:p w:rsidR="00A963AF" w:rsidRPr="00416354" w:rsidRDefault="00A963AF" w:rsidP="00416354">
      <w:pPr>
        <w:pStyle w:val="Headline"/>
        <w:spacing w:after="240" w:line="276" w:lineRule="auto"/>
        <w:ind w:right="-144"/>
        <w:jc w:val="both"/>
        <w:rPr>
          <w:rFonts w:ascii="Simplified Arabic" w:hAnsi="Simplified Arabic" w:cs="Simplified Arabic"/>
          <w:sz w:val="26"/>
          <w:szCs w:val="26"/>
          <w:lang w:val="de-DE"/>
        </w:rPr>
      </w:pPr>
    </w:p>
    <w:p w:rsidR="00D727C0" w:rsidRPr="00C62684" w:rsidRDefault="00D727C0" w:rsidP="0005139B">
      <w:pPr>
        <w:pStyle w:val="Headline"/>
        <w:bidi/>
        <w:spacing w:after="240" w:line="276" w:lineRule="auto"/>
        <w:ind w:right="-144"/>
        <w:jc w:val="center"/>
        <w:rPr>
          <w:rFonts w:ascii="Simplified Arabic" w:hAnsi="Simplified Arabic" w:cs="Simplified Arabic"/>
          <w:b/>
          <w:bCs/>
          <w:szCs w:val="40"/>
        </w:rPr>
      </w:pPr>
      <w:r w:rsidRPr="00C62684">
        <w:rPr>
          <w:rFonts w:ascii="Simplified Arabic" w:hAnsi="Simplified Arabic" w:cs="Simplified Arabic" w:hint="cs"/>
          <w:b/>
          <w:bCs/>
          <w:szCs w:val="40"/>
          <w:rtl/>
        </w:rPr>
        <w:t>سيمنس تؤسس مقراً عالمياً للخدمات اللوجستية في دبي</w:t>
      </w:r>
    </w:p>
    <w:p w:rsidR="00835472" w:rsidRPr="000972AC" w:rsidRDefault="00C842D7" w:rsidP="006711F0">
      <w:pPr>
        <w:pStyle w:val="BulletsListing"/>
        <w:bidi/>
        <w:spacing w:line="276" w:lineRule="auto"/>
        <w:jc w:val="both"/>
        <w:rPr>
          <w:rFonts w:ascii="Simplified Arabic" w:hAnsi="Simplified Arabic" w:cs="Simplified Arabic"/>
          <w:b w:val="0"/>
          <w:bCs/>
          <w:sz w:val="26"/>
          <w:szCs w:val="26"/>
        </w:rPr>
      </w:pPr>
      <w:r w:rsidRPr="000972AC">
        <w:rPr>
          <w:rFonts w:ascii="Simplified Arabic" w:hAnsi="Simplified Arabic" w:cs="Simplified Arabic" w:hint="cs"/>
          <w:b w:val="0"/>
          <w:bCs/>
          <w:sz w:val="26"/>
          <w:szCs w:val="26"/>
          <w:rtl/>
        </w:rPr>
        <w:t>تعزز هذه الخطوة مكانة دبي كمركز رئيسي للخدمات اللوجستية يربط بي</w:t>
      </w:r>
      <w:r w:rsidR="00395D3B" w:rsidRPr="000972AC">
        <w:rPr>
          <w:rFonts w:ascii="Simplified Arabic" w:hAnsi="Simplified Arabic" w:cs="Simplified Arabic" w:hint="cs"/>
          <w:b w:val="0"/>
          <w:bCs/>
          <w:sz w:val="26"/>
          <w:szCs w:val="26"/>
          <w:rtl/>
        </w:rPr>
        <w:t>ن</w:t>
      </w:r>
      <w:r w:rsidRPr="000972AC">
        <w:rPr>
          <w:rFonts w:ascii="Simplified Arabic" w:hAnsi="Simplified Arabic" w:cs="Simplified Arabic" w:hint="cs"/>
          <w:b w:val="0"/>
          <w:bCs/>
          <w:sz w:val="26"/>
          <w:szCs w:val="26"/>
          <w:rtl/>
        </w:rPr>
        <w:t xml:space="preserve"> الشرق والغرب</w:t>
      </w:r>
      <w:r w:rsidR="00151C77">
        <w:rPr>
          <w:rFonts w:ascii="Simplified Arabic" w:hAnsi="Simplified Arabic" w:cs="Simplified Arabic" w:hint="cs"/>
          <w:b w:val="0"/>
          <w:bCs/>
          <w:sz w:val="26"/>
          <w:szCs w:val="26"/>
          <w:rtl/>
        </w:rPr>
        <w:t xml:space="preserve"> و</w:t>
      </w:r>
      <w:r w:rsidR="006711F0">
        <w:rPr>
          <w:rFonts w:ascii="Simplified Arabic" w:hAnsi="Simplified Arabic" w:cs="Simplified Arabic" w:hint="cs"/>
          <w:b w:val="0"/>
          <w:bCs/>
          <w:sz w:val="26"/>
          <w:szCs w:val="26"/>
          <w:rtl/>
        </w:rPr>
        <w:t>الشمال و</w:t>
      </w:r>
      <w:r w:rsidR="00151C77">
        <w:rPr>
          <w:rFonts w:ascii="Simplified Arabic" w:hAnsi="Simplified Arabic" w:cs="Simplified Arabic" w:hint="cs"/>
          <w:b w:val="0"/>
          <w:bCs/>
          <w:sz w:val="26"/>
          <w:szCs w:val="26"/>
          <w:rtl/>
        </w:rPr>
        <w:t>الجنوب</w:t>
      </w:r>
    </w:p>
    <w:p w:rsidR="007C79DA" w:rsidRDefault="00945E81" w:rsidP="00EC3E31">
      <w:pPr>
        <w:pStyle w:val="BulletsListing"/>
        <w:bidi/>
        <w:spacing w:line="276" w:lineRule="auto"/>
        <w:jc w:val="both"/>
        <w:rPr>
          <w:rFonts w:ascii="Simplified Arabic" w:hAnsi="Simplified Arabic" w:cs="Simplified Arabic"/>
          <w:b w:val="0"/>
          <w:bCs/>
          <w:sz w:val="26"/>
          <w:szCs w:val="26"/>
        </w:rPr>
      </w:pPr>
      <w:r>
        <w:rPr>
          <w:rFonts w:ascii="Simplified Arabic" w:hAnsi="Simplified Arabic" w:cs="Simplified Arabic" w:hint="cs"/>
          <w:b w:val="0"/>
          <w:bCs/>
          <w:sz w:val="26"/>
          <w:szCs w:val="26"/>
          <w:rtl/>
        </w:rPr>
        <w:t>يدعم هذا القرار</w:t>
      </w:r>
      <w:r w:rsidR="00C62684">
        <w:rPr>
          <w:rFonts w:ascii="Simplified Arabic" w:hAnsi="Simplified Arabic" w:cs="Simplified Arabic" w:hint="cs"/>
          <w:b w:val="0"/>
          <w:bCs/>
          <w:sz w:val="26"/>
          <w:szCs w:val="26"/>
          <w:rtl/>
        </w:rPr>
        <w:t xml:space="preserve"> </w:t>
      </w:r>
      <w:r w:rsidR="007D61B8" w:rsidRPr="000972AC">
        <w:rPr>
          <w:rFonts w:ascii="Simplified Arabic" w:hAnsi="Simplified Arabic" w:cs="Simplified Arabic" w:hint="cs"/>
          <w:b w:val="0"/>
          <w:bCs/>
          <w:sz w:val="26"/>
          <w:szCs w:val="26"/>
          <w:rtl/>
        </w:rPr>
        <w:t xml:space="preserve">الطموح </w:t>
      </w:r>
      <w:r w:rsidR="00C62684">
        <w:rPr>
          <w:rFonts w:ascii="Simplified Arabic" w:hAnsi="Simplified Arabic" w:cs="Simplified Arabic" w:hint="cs"/>
          <w:b w:val="0"/>
          <w:bCs/>
          <w:sz w:val="26"/>
          <w:szCs w:val="26"/>
          <w:rtl/>
        </w:rPr>
        <w:t xml:space="preserve">الكبير لمعرض </w:t>
      </w:r>
      <w:r w:rsidR="007D61B8" w:rsidRPr="000972AC">
        <w:rPr>
          <w:rFonts w:ascii="Simplified Arabic" w:hAnsi="Simplified Arabic" w:cs="Simplified Arabic" w:hint="cs"/>
          <w:b w:val="0"/>
          <w:bCs/>
          <w:sz w:val="26"/>
          <w:szCs w:val="26"/>
          <w:rtl/>
        </w:rPr>
        <w:t>إكسبو 2020</w:t>
      </w:r>
      <w:r w:rsidR="006817C8" w:rsidRPr="000972AC">
        <w:rPr>
          <w:rFonts w:ascii="Simplified Arabic" w:hAnsi="Simplified Arabic" w:cs="Simplified Arabic" w:hint="cs"/>
          <w:b w:val="0"/>
          <w:bCs/>
          <w:sz w:val="26"/>
          <w:szCs w:val="26"/>
          <w:rtl/>
        </w:rPr>
        <w:t xml:space="preserve"> دبي</w:t>
      </w:r>
      <w:r w:rsidR="000C3730" w:rsidRPr="000972AC">
        <w:rPr>
          <w:rFonts w:ascii="Simplified Arabic" w:hAnsi="Simplified Arabic" w:cs="Simplified Arabic" w:hint="cs"/>
          <w:b w:val="0"/>
          <w:bCs/>
          <w:sz w:val="26"/>
          <w:szCs w:val="26"/>
          <w:rtl/>
        </w:rPr>
        <w:t xml:space="preserve"> </w:t>
      </w:r>
    </w:p>
    <w:p w:rsidR="00C7072D" w:rsidRPr="00C7072D" w:rsidRDefault="00C7072D" w:rsidP="00EC3E31">
      <w:pPr>
        <w:pStyle w:val="BulletsListing"/>
        <w:bidi/>
        <w:spacing w:line="276" w:lineRule="auto"/>
        <w:jc w:val="both"/>
        <w:rPr>
          <w:rFonts w:ascii="Simplified Arabic" w:hAnsi="Simplified Arabic" w:cs="Simplified Arabic"/>
          <w:b w:val="0"/>
          <w:bCs/>
          <w:sz w:val="26"/>
          <w:szCs w:val="26"/>
        </w:rPr>
      </w:pPr>
      <w:r>
        <w:rPr>
          <w:rFonts w:ascii="Simplified Arabic" w:hAnsi="Simplified Arabic" w:cs="Simplified Arabic" w:hint="cs"/>
          <w:b w:val="0"/>
          <w:bCs/>
          <w:sz w:val="26"/>
          <w:szCs w:val="26"/>
          <w:rtl/>
        </w:rPr>
        <w:t>ستعمل سيمنس على دعم قطاع الخدمات اللوجستية في دبي من خلال التحول الرقمي</w:t>
      </w:r>
    </w:p>
    <w:p w:rsidR="00EC3E31" w:rsidRDefault="00EC3E31" w:rsidP="00E90392">
      <w:pPr>
        <w:pStyle w:val="Bodytext"/>
        <w:bidi/>
        <w:spacing w:after="240" w:line="276" w:lineRule="auto"/>
        <w:jc w:val="both"/>
        <w:rPr>
          <w:rFonts w:ascii="Simplified Arabic" w:hAnsi="Simplified Arabic" w:cs="Simplified Arabic"/>
          <w:sz w:val="26"/>
          <w:szCs w:val="26"/>
          <w:rtl/>
        </w:rPr>
      </w:pPr>
    </w:p>
    <w:p w:rsidR="000C3730" w:rsidRPr="00416354" w:rsidRDefault="00E94A44" w:rsidP="00201A12">
      <w:pPr>
        <w:pStyle w:val="Bodytext"/>
        <w:bidi/>
        <w:spacing w:after="240" w:line="276" w:lineRule="auto"/>
        <w:jc w:val="both"/>
        <w:rPr>
          <w:rFonts w:ascii="Simplified Arabic" w:hAnsi="Simplified Arabic" w:cs="Simplified Arabic"/>
          <w:sz w:val="26"/>
          <w:szCs w:val="26"/>
          <w:rtl/>
        </w:rPr>
      </w:pPr>
      <w:r w:rsidRPr="00416354">
        <w:rPr>
          <w:rFonts w:ascii="Simplified Arabic" w:hAnsi="Simplified Arabic" w:cs="Simplified Arabic" w:hint="cs"/>
          <w:sz w:val="26"/>
          <w:szCs w:val="26"/>
          <w:rtl/>
        </w:rPr>
        <w:t>تأكيداً على أ</w:t>
      </w:r>
      <w:r w:rsidR="000C3730" w:rsidRPr="00416354">
        <w:rPr>
          <w:rFonts w:ascii="Simplified Arabic" w:hAnsi="Simplified Arabic" w:cs="Simplified Arabic" w:hint="cs"/>
          <w:sz w:val="26"/>
          <w:szCs w:val="26"/>
          <w:rtl/>
        </w:rPr>
        <w:t>همية دبي كمركز لوجستي</w:t>
      </w:r>
      <w:r w:rsidR="00F22E92">
        <w:rPr>
          <w:rFonts w:ascii="Simplified Arabic" w:hAnsi="Simplified Arabic" w:cs="Simplified Arabic" w:hint="cs"/>
          <w:sz w:val="26"/>
          <w:szCs w:val="26"/>
          <w:rtl/>
        </w:rPr>
        <w:t xml:space="preserve"> استراتيجي يربط بين أصقاع الأرض</w:t>
      </w:r>
      <w:r w:rsidR="000C3730" w:rsidRPr="00416354">
        <w:rPr>
          <w:rFonts w:ascii="Simplified Arabic" w:hAnsi="Simplified Arabic" w:cs="Simplified Arabic" w:hint="cs"/>
          <w:sz w:val="26"/>
          <w:szCs w:val="26"/>
          <w:rtl/>
        </w:rPr>
        <w:t xml:space="preserve">، </w:t>
      </w:r>
      <w:r w:rsidR="00FC53A8" w:rsidRPr="00416354">
        <w:rPr>
          <w:rFonts w:ascii="Simplified Arabic" w:hAnsi="Simplified Arabic" w:cs="Simplified Arabic" w:hint="cs"/>
          <w:sz w:val="26"/>
          <w:szCs w:val="26"/>
          <w:rtl/>
        </w:rPr>
        <w:t xml:space="preserve">أعلنت شركة سيمنس عن </w:t>
      </w:r>
      <w:r w:rsidR="003109D2" w:rsidRPr="00416354">
        <w:rPr>
          <w:rFonts w:ascii="Simplified Arabic" w:hAnsi="Simplified Arabic" w:cs="Simplified Arabic" w:hint="cs"/>
          <w:sz w:val="26"/>
          <w:szCs w:val="26"/>
          <w:rtl/>
        </w:rPr>
        <w:t>نيتها</w:t>
      </w:r>
      <w:r w:rsidR="00FC53A8" w:rsidRPr="00416354">
        <w:rPr>
          <w:rFonts w:ascii="Simplified Arabic" w:hAnsi="Simplified Arabic" w:cs="Simplified Arabic" w:hint="cs"/>
          <w:sz w:val="26"/>
          <w:szCs w:val="26"/>
          <w:rtl/>
        </w:rPr>
        <w:t xml:space="preserve"> تأسيس مقر</w:t>
      </w:r>
      <w:r w:rsidR="00457461" w:rsidRPr="00416354">
        <w:rPr>
          <w:rFonts w:ascii="Simplified Arabic" w:hAnsi="Simplified Arabic" w:cs="Simplified Arabic" w:hint="cs"/>
          <w:sz w:val="26"/>
          <w:szCs w:val="26"/>
          <w:rtl/>
        </w:rPr>
        <w:t xml:space="preserve"> </w:t>
      </w:r>
      <w:r w:rsidR="00FC53A8" w:rsidRPr="00416354">
        <w:rPr>
          <w:rFonts w:ascii="Simplified Arabic" w:hAnsi="Simplified Arabic" w:cs="Simplified Arabic" w:hint="cs"/>
          <w:sz w:val="26"/>
          <w:szCs w:val="26"/>
          <w:rtl/>
        </w:rPr>
        <w:t xml:space="preserve">رئيسي </w:t>
      </w:r>
      <w:r w:rsidR="00C62684" w:rsidRPr="00416354">
        <w:rPr>
          <w:rFonts w:ascii="Simplified Arabic" w:hAnsi="Simplified Arabic" w:cs="Simplified Arabic" w:hint="cs"/>
          <w:sz w:val="26"/>
          <w:szCs w:val="26"/>
          <w:rtl/>
        </w:rPr>
        <w:t xml:space="preserve">في الإمارة </w:t>
      </w:r>
      <w:r w:rsidR="00FC53A8" w:rsidRPr="00416354">
        <w:rPr>
          <w:rFonts w:ascii="Simplified Arabic" w:hAnsi="Simplified Arabic" w:cs="Simplified Arabic" w:hint="cs"/>
          <w:sz w:val="26"/>
          <w:szCs w:val="26"/>
          <w:rtl/>
        </w:rPr>
        <w:t xml:space="preserve">للخدمات اللوجستية للمطارات والشحن والموانئ </w:t>
      </w:r>
      <w:r w:rsidR="00FC53A8" w:rsidRPr="00C62684">
        <w:rPr>
          <w:rFonts w:ascii="Simplified Arabic" w:hAnsi="Simplified Arabic" w:cs="Simplified Arabic" w:hint="cs"/>
          <w:sz w:val="26"/>
          <w:szCs w:val="26"/>
          <w:rtl/>
        </w:rPr>
        <w:t xml:space="preserve">العالمية في </w:t>
      </w:r>
      <w:r w:rsidR="000F7878" w:rsidRPr="00C62684">
        <w:rPr>
          <w:rFonts w:ascii="Simplified Arabic" w:hAnsi="Simplified Arabic" w:cs="Simplified Arabic" w:hint="cs"/>
          <w:sz w:val="26"/>
          <w:szCs w:val="26"/>
          <w:rtl/>
        </w:rPr>
        <w:t>المستقبل</w:t>
      </w:r>
      <w:r w:rsidR="00BE7392">
        <w:rPr>
          <w:rFonts w:ascii="Simplified Arabic" w:hAnsi="Simplified Arabic" w:cs="Simplified Arabic" w:hint="cs"/>
          <w:sz w:val="26"/>
          <w:szCs w:val="26"/>
          <w:rtl/>
        </w:rPr>
        <w:t xml:space="preserve"> القريب</w:t>
      </w:r>
      <w:r w:rsidR="00FC53A8" w:rsidRPr="00C62684">
        <w:rPr>
          <w:rFonts w:ascii="Simplified Arabic" w:hAnsi="Simplified Arabic" w:cs="Simplified Arabic" w:hint="cs"/>
          <w:sz w:val="26"/>
          <w:szCs w:val="26"/>
          <w:rtl/>
        </w:rPr>
        <w:t xml:space="preserve">. </w:t>
      </w:r>
      <w:r w:rsidR="00A4652F" w:rsidRPr="00416354">
        <w:rPr>
          <w:rFonts w:ascii="Simplified Arabic" w:hAnsi="Simplified Arabic" w:cs="Simplified Arabic" w:hint="cs"/>
          <w:sz w:val="26"/>
          <w:szCs w:val="26"/>
          <w:rtl/>
        </w:rPr>
        <w:t xml:space="preserve">وسوف تستهدف الشركة موقع معرض إكسبو </w:t>
      </w:r>
      <w:r w:rsidR="00D50431" w:rsidRPr="00416354">
        <w:rPr>
          <w:rFonts w:ascii="Simplified Arabic" w:hAnsi="Simplified Arabic" w:cs="Simplified Arabic" w:hint="cs"/>
          <w:sz w:val="26"/>
          <w:szCs w:val="26"/>
          <w:rtl/>
        </w:rPr>
        <w:t xml:space="preserve">2020 </w:t>
      </w:r>
      <w:r w:rsidR="00022440">
        <w:rPr>
          <w:rFonts w:ascii="Simplified Arabic" w:hAnsi="Simplified Arabic" w:cs="Simplified Arabic" w:hint="cs"/>
          <w:sz w:val="26"/>
          <w:szCs w:val="26"/>
          <w:rtl/>
        </w:rPr>
        <w:t xml:space="preserve">دبي </w:t>
      </w:r>
      <w:r w:rsidR="00A4652F" w:rsidRPr="00416354">
        <w:rPr>
          <w:rFonts w:ascii="Simplified Arabic" w:hAnsi="Simplified Arabic" w:cs="Simplified Arabic" w:hint="cs"/>
          <w:sz w:val="26"/>
          <w:szCs w:val="26"/>
          <w:rtl/>
        </w:rPr>
        <w:t xml:space="preserve">كمقر لأعمالها بعد انتهاء </w:t>
      </w:r>
      <w:r w:rsidR="002276B6" w:rsidRPr="00416354">
        <w:rPr>
          <w:rFonts w:ascii="Simplified Arabic" w:hAnsi="Simplified Arabic" w:cs="Simplified Arabic" w:hint="cs"/>
          <w:sz w:val="26"/>
          <w:szCs w:val="26"/>
          <w:rtl/>
        </w:rPr>
        <w:t>فعالياته</w:t>
      </w:r>
      <w:r w:rsidR="00A4652F" w:rsidRPr="00416354">
        <w:rPr>
          <w:rFonts w:ascii="Simplified Arabic" w:hAnsi="Simplified Arabic" w:cs="Simplified Arabic" w:hint="cs"/>
          <w:sz w:val="26"/>
          <w:szCs w:val="26"/>
          <w:rtl/>
        </w:rPr>
        <w:t xml:space="preserve">. </w:t>
      </w:r>
      <w:r w:rsidR="00C54B1F" w:rsidRPr="00416354">
        <w:rPr>
          <w:rFonts w:ascii="Simplified Arabic" w:hAnsi="Simplified Arabic" w:cs="Simplified Arabic" w:hint="cs"/>
          <w:sz w:val="26"/>
          <w:szCs w:val="26"/>
          <w:rtl/>
        </w:rPr>
        <w:t xml:space="preserve">وتساهم هذه الخطوة في دعم </w:t>
      </w:r>
      <w:r w:rsidR="00F570A9" w:rsidRPr="00416354">
        <w:rPr>
          <w:rFonts w:ascii="Simplified Arabic" w:hAnsi="Simplified Arabic" w:cs="Simplified Arabic" w:hint="cs"/>
          <w:sz w:val="26"/>
          <w:szCs w:val="26"/>
          <w:rtl/>
        </w:rPr>
        <w:t>الطموح</w:t>
      </w:r>
      <w:r w:rsidR="00CB30B8" w:rsidRPr="00416354">
        <w:rPr>
          <w:rFonts w:ascii="Simplified Arabic" w:hAnsi="Simplified Arabic" w:cs="Simplified Arabic" w:hint="cs"/>
          <w:sz w:val="26"/>
          <w:szCs w:val="26"/>
          <w:rtl/>
        </w:rPr>
        <w:t xml:space="preserve"> </w:t>
      </w:r>
      <w:r w:rsidR="00C62684">
        <w:rPr>
          <w:rFonts w:ascii="Simplified Arabic" w:hAnsi="Simplified Arabic" w:cs="Simplified Arabic" w:hint="cs"/>
          <w:sz w:val="26"/>
          <w:szCs w:val="26"/>
          <w:rtl/>
        </w:rPr>
        <w:t xml:space="preserve">الكبير </w:t>
      </w:r>
      <w:r w:rsidR="00CB30B8" w:rsidRPr="00416354">
        <w:rPr>
          <w:rFonts w:ascii="Simplified Arabic" w:hAnsi="Simplified Arabic" w:cs="Simplified Arabic" w:hint="cs"/>
          <w:sz w:val="26"/>
          <w:szCs w:val="26"/>
          <w:rtl/>
        </w:rPr>
        <w:t xml:space="preserve">لمعرض </w:t>
      </w:r>
      <w:r w:rsidR="00010CA2" w:rsidRPr="00416354">
        <w:rPr>
          <w:rFonts w:ascii="Simplified Arabic" w:hAnsi="Simplified Arabic" w:cs="Simplified Arabic" w:hint="cs"/>
          <w:sz w:val="26"/>
          <w:szCs w:val="26"/>
          <w:rtl/>
        </w:rPr>
        <w:t>إكسبو 2020، فضلاً عن تعزيز التطو</w:t>
      </w:r>
      <w:r w:rsidR="0007708D" w:rsidRPr="00416354">
        <w:rPr>
          <w:rFonts w:ascii="Simplified Arabic" w:hAnsi="Simplified Arabic" w:cs="Simplified Arabic" w:hint="cs"/>
          <w:sz w:val="26"/>
          <w:szCs w:val="26"/>
          <w:rtl/>
        </w:rPr>
        <w:t>ر والنمو الصناعي واللوجستي في الإ</w:t>
      </w:r>
      <w:r w:rsidR="00010CA2" w:rsidRPr="00416354">
        <w:rPr>
          <w:rFonts w:ascii="Simplified Arabic" w:hAnsi="Simplified Arabic" w:cs="Simplified Arabic" w:hint="cs"/>
          <w:sz w:val="26"/>
          <w:szCs w:val="26"/>
          <w:rtl/>
        </w:rPr>
        <w:t>مارة.</w:t>
      </w:r>
      <w:r w:rsidR="00A34DA3">
        <w:rPr>
          <w:rFonts w:ascii="Simplified Arabic" w:hAnsi="Simplified Arabic" w:cs="Simplified Arabic" w:hint="cs"/>
          <w:sz w:val="26"/>
          <w:szCs w:val="26"/>
          <w:rtl/>
        </w:rPr>
        <w:t xml:space="preserve"> وترى شركة سيمنس إمكانيات كبيرة للنمو في منطقة الشرق الأوسط وفي قطاع الخدمات اللوجستية على مستوى العالم. </w:t>
      </w:r>
      <w:r w:rsidR="000F6757">
        <w:rPr>
          <w:rFonts w:ascii="Simplified Arabic" w:hAnsi="Simplified Arabic" w:cs="Simplified Arabic" w:hint="cs"/>
          <w:sz w:val="26"/>
          <w:szCs w:val="26"/>
          <w:rtl/>
        </w:rPr>
        <w:t xml:space="preserve">وتتوقع الشركة بأن هذه الخطوة </w:t>
      </w:r>
      <w:r w:rsidR="0026345E">
        <w:rPr>
          <w:rFonts w:ascii="Simplified Arabic" w:hAnsi="Simplified Arabic" w:cs="Simplified Arabic" w:hint="cs"/>
          <w:sz w:val="26"/>
          <w:szCs w:val="26"/>
          <w:rtl/>
        </w:rPr>
        <w:t xml:space="preserve">ستدعم </w:t>
      </w:r>
      <w:r w:rsidR="000F2670">
        <w:rPr>
          <w:rFonts w:ascii="Simplified Arabic" w:hAnsi="Simplified Arabic" w:cs="Simplified Arabic" w:hint="cs"/>
          <w:sz w:val="26"/>
          <w:szCs w:val="26"/>
          <w:rtl/>
        </w:rPr>
        <w:t>رؤي</w:t>
      </w:r>
      <w:r w:rsidR="00201A12">
        <w:rPr>
          <w:rFonts w:ascii="Simplified Arabic" w:hAnsi="Simplified Arabic" w:cs="Simplified Arabic" w:hint="cs"/>
          <w:sz w:val="26"/>
          <w:szCs w:val="26"/>
          <w:rtl/>
        </w:rPr>
        <w:t>تها</w:t>
      </w:r>
      <w:r w:rsidR="000F2670">
        <w:rPr>
          <w:rFonts w:ascii="Simplified Arabic" w:hAnsi="Simplified Arabic" w:cs="Simplified Arabic" w:hint="cs"/>
          <w:sz w:val="26"/>
          <w:szCs w:val="26"/>
          <w:rtl/>
        </w:rPr>
        <w:t xml:space="preserve"> </w:t>
      </w:r>
      <w:r w:rsidR="00201A12">
        <w:rPr>
          <w:rFonts w:ascii="Simplified Arabic" w:hAnsi="Simplified Arabic" w:cs="Simplified Arabic" w:hint="cs"/>
          <w:sz w:val="26"/>
          <w:szCs w:val="26"/>
          <w:rtl/>
        </w:rPr>
        <w:t xml:space="preserve">لسنة </w:t>
      </w:r>
      <w:r w:rsidR="000F2670">
        <w:rPr>
          <w:rFonts w:ascii="Simplified Arabic" w:hAnsi="Simplified Arabic" w:cs="Simplified Arabic" w:hint="cs"/>
          <w:sz w:val="26"/>
          <w:szCs w:val="26"/>
          <w:rtl/>
        </w:rPr>
        <w:t>2020</w:t>
      </w:r>
      <w:r w:rsidR="00113580">
        <w:rPr>
          <w:rFonts w:ascii="Simplified Arabic" w:hAnsi="Simplified Arabic" w:cs="Simplified Arabic" w:hint="cs"/>
          <w:sz w:val="26"/>
          <w:szCs w:val="26"/>
          <w:rtl/>
        </w:rPr>
        <w:t xml:space="preserve"> والأعمال ذات الصلة بالخدمات اللوجستية لتوفر فرص نمو جديدة على مستوى العالم.</w:t>
      </w:r>
    </w:p>
    <w:p w:rsidR="000E1D45" w:rsidRPr="00416354" w:rsidRDefault="000E1D45" w:rsidP="00D02480">
      <w:pPr>
        <w:pStyle w:val="Bodytext"/>
        <w:bidi/>
        <w:spacing w:after="240" w:line="276" w:lineRule="auto"/>
        <w:jc w:val="both"/>
        <w:rPr>
          <w:rFonts w:ascii="Simplified Arabic" w:hAnsi="Simplified Arabic" w:cs="Simplified Arabic"/>
          <w:sz w:val="26"/>
          <w:szCs w:val="26"/>
          <w:rtl/>
        </w:rPr>
      </w:pPr>
      <w:r w:rsidRPr="00416354">
        <w:rPr>
          <w:rFonts w:ascii="Simplified Arabic" w:hAnsi="Simplified Arabic" w:cs="Simplified Arabic" w:hint="cs"/>
          <w:sz w:val="26"/>
          <w:szCs w:val="26"/>
          <w:rtl/>
        </w:rPr>
        <w:t>وفي هذا الشأن</w:t>
      </w:r>
      <w:r w:rsidR="00E90392">
        <w:rPr>
          <w:rFonts w:ascii="Simplified Arabic" w:hAnsi="Simplified Arabic" w:cs="Simplified Arabic" w:hint="cs"/>
          <w:sz w:val="26"/>
          <w:szCs w:val="26"/>
          <w:rtl/>
        </w:rPr>
        <w:t>،</w:t>
      </w:r>
      <w:r w:rsidRPr="00416354">
        <w:rPr>
          <w:rFonts w:ascii="Simplified Arabic" w:hAnsi="Simplified Arabic" w:cs="Simplified Arabic" w:hint="cs"/>
          <w:sz w:val="26"/>
          <w:szCs w:val="26"/>
          <w:rtl/>
        </w:rPr>
        <w:t xml:space="preserve"> قال </w:t>
      </w:r>
      <w:r w:rsidR="00361F07" w:rsidRPr="00416354">
        <w:rPr>
          <w:rFonts w:ascii="Simplified Arabic" w:hAnsi="Simplified Arabic" w:cs="Simplified Arabic" w:hint="cs"/>
          <w:sz w:val="26"/>
          <w:szCs w:val="26"/>
          <w:rtl/>
        </w:rPr>
        <w:t xml:space="preserve">رولاند بوش، </w:t>
      </w:r>
      <w:r w:rsidR="004A76F1" w:rsidRPr="00416354">
        <w:rPr>
          <w:rFonts w:ascii="Simplified Arabic" w:hAnsi="Simplified Arabic" w:cs="Simplified Arabic"/>
          <w:sz w:val="26"/>
          <w:szCs w:val="26"/>
          <w:rtl/>
        </w:rPr>
        <w:t xml:space="preserve">عضو مجلس </w:t>
      </w:r>
      <w:r w:rsidR="004A76F1" w:rsidRPr="00416354">
        <w:rPr>
          <w:rFonts w:ascii="Simplified Arabic" w:hAnsi="Simplified Arabic" w:cs="Simplified Arabic" w:hint="cs"/>
          <w:sz w:val="26"/>
          <w:szCs w:val="26"/>
          <w:rtl/>
        </w:rPr>
        <w:t>ال</w:t>
      </w:r>
      <w:r w:rsidR="004A76F1" w:rsidRPr="00416354">
        <w:rPr>
          <w:rFonts w:ascii="Simplified Arabic" w:hAnsi="Simplified Arabic" w:cs="Simplified Arabic"/>
          <w:sz w:val="26"/>
          <w:szCs w:val="26"/>
          <w:rtl/>
        </w:rPr>
        <w:t xml:space="preserve">إدارة </w:t>
      </w:r>
      <w:r w:rsidR="004A76F1" w:rsidRPr="00416354">
        <w:rPr>
          <w:rFonts w:ascii="Simplified Arabic" w:hAnsi="Simplified Arabic" w:cs="Simplified Arabic" w:hint="cs"/>
          <w:sz w:val="26"/>
          <w:szCs w:val="26"/>
          <w:rtl/>
        </w:rPr>
        <w:t>و</w:t>
      </w:r>
      <w:r w:rsidR="004A76F1" w:rsidRPr="00416354">
        <w:rPr>
          <w:rFonts w:ascii="Simplified Arabic" w:hAnsi="Simplified Arabic" w:cs="Simplified Arabic"/>
          <w:sz w:val="26"/>
          <w:szCs w:val="26"/>
          <w:rtl/>
        </w:rPr>
        <w:t>الرئيس التنفيذي للتكنولوجيا</w:t>
      </w:r>
      <w:r w:rsidR="00503BE5" w:rsidRPr="00416354">
        <w:rPr>
          <w:rFonts w:ascii="Simplified Arabic" w:hAnsi="Simplified Arabic" w:cs="Simplified Arabic" w:hint="cs"/>
          <w:sz w:val="26"/>
          <w:szCs w:val="26"/>
          <w:rtl/>
        </w:rPr>
        <w:t xml:space="preserve"> لدى شركة سيمنس: "</w:t>
      </w:r>
      <w:r w:rsidR="000D4D93" w:rsidRPr="00416354">
        <w:rPr>
          <w:rFonts w:ascii="Simplified Arabic" w:hAnsi="Simplified Arabic" w:cs="Simplified Arabic" w:hint="cs"/>
          <w:sz w:val="26"/>
          <w:szCs w:val="26"/>
          <w:rtl/>
        </w:rPr>
        <w:t>يسلط هذا القرار</w:t>
      </w:r>
      <w:r w:rsidR="009A3F36">
        <w:rPr>
          <w:rFonts w:ascii="Simplified Arabic" w:hAnsi="Simplified Arabic" w:cs="Simplified Arabic" w:hint="cs"/>
          <w:sz w:val="26"/>
          <w:szCs w:val="26"/>
          <w:rtl/>
        </w:rPr>
        <w:t xml:space="preserve"> الاستراتيجي</w:t>
      </w:r>
      <w:r w:rsidR="000D4D93" w:rsidRPr="00416354">
        <w:rPr>
          <w:rFonts w:ascii="Simplified Arabic" w:hAnsi="Simplified Arabic" w:cs="Simplified Arabic" w:hint="cs"/>
          <w:sz w:val="26"/>
          <w:szCs w:val="26"/>
          <w:rtl/>
        </w:rPr>
        <w:t xml:space="preserve"> الضوء على أهمية دبي كلاعب رئيسي في قطاع ال</w:t>
      </w:r>
      <w:r w:rsidR="0069420A" w:rsidRPr="00416354">
        <w:rPr>
          <w:rFonts w:ascii="Simplified Arabic" w:hAnsi="Simplified Arabic" w:cs="Simplified Arabic" w:hint="cs"/>
          <w:sz w:val="26"/>
          <w:szCs w:val="26"/>
          <w:rtl/>
        </w:rPr>
        <w:t xml:space="preserve">نقل والخدمات اللوجستية العالمي، </w:t>
      </w:r>
      <w:r w:rsidR="00B74133" w:rsidRPr="00416354">
        <w:rPr>
          <w:rFonts w:ascii="Simplified Arabic" w:hAnsi="Simplified Arabic" w:cs="Simplified Arabic" w:hint="cs"/>
          <w:sz w:val="26"/>
          <w:szCs w:val="26"/>
          <w:rtl/>
        </w:rPr>
        <w:t>حيث تعمل بعض من كبرى</w:t>
      </w:r>
      <w:r w:rsidR="00D74870" w:rsidRPr="00416354">
        <w:rPr>
          <w:rFonts w:ascii="Simplified Arabic" w:hAnsi="Simplified Arabic" w:cs="Simplified Arabic" w:hint="cs"/>
          <w:sz w:val="26"/>
          <w:szCs w:val="26"/>
          <w:rtl/>
        </w:rPr>
        <w:t xml:space="preserve"> شركات الطيران والموانئ في العالم ضمن ال</w:t>
      </w:r>
      <w:r w:rsidR="00E90392">
        <w:rPr>
          <w:rFonts w:ascii="Simplified Arabic" w:hAnsi="Simplified Arabic" w:cs="Simplified Arabic" w:hint="cs"/>
          <w:sz w:val="26"/>
          <w:szCs w:val="26"/>
          <w:rtl/>
        </w:rPr>
        <w:t xml:space="preserve">إمارة </w:t>
      </w:r>
      <w:r w:rsidR="00D74870" w:rsidRPr="00416354">
        <w:rPr>
          <w:rFonts w:ascii="Simplified Arabic" w:hAnsi="Simplified Arabic" w:cs="Simplified Arabic" w:hint="cs"/>
          <w:sz w:val="26"/>
          <w:szCs w:val="26"/>
          <w:rtl/>
        </w:rPr>
        <w:t>و</w:t>
      </w:r>
      <w:r w:rsidR="00E90392">
        <w:rPr>
          <w:rFonts w:ascii="Simplified Arabic" w:hAnsi="Simplified Arabic" w:cs="Simplified Arabic" w:hint="cs"/>
          <w:sz w:val="26"/>
          <w:szCs w:val="26"/>
          <w:rtl/>
        </w:rPr>
        <w:t>على مقربة منها</w:t>
      </w:r>
      <w:r w:rsidR="00D74870" w:rsidRPr="00416354">
        <w:rPr>
          <w:rFonts w:ascii="Simplified Arabic" w:hAnsi="Simplified Arabic" w:cs="Simplified Arabic" w:hint="cs"/>
          <w:sz w:val="26"/>
          <w:szCs w:val="26"/>
          <w:rtl/>
        </w:rPr>
        <w:t xml:space="preserve">. </w:t>
      </w:r>
      <w:r w:rsidR="003B66F7" w:rsidRPr="00416354">
        <w:rPr>
          <w:rFonts w:ascii="Simplified Arabic" w:hAnsi="Simplified Arabic" w:cs="Simplified Arabic" w:hint="cs"/>
          <w:sz w:val="26"/>
          <w:szCs w:val="26"/>
          <w:rtl/>
        </w:rPr>
        <w:t>وترغب سيمنس</w:t>
      </w:r>
      <w:r w:rsidR="00A81AC8">
        <w:rPr>
          <w:rFonts w:ascii="Simplified Arabic" w:hAnsi="Simplified Arabic" w:cs="Simplified Arabic" w:hint="cs"/>
          <w:sz w:val="26"/>
          <w:szCs w:val="26"/>
          <w:rtl/>
        </w:rPr>
        <w:t xml:space="preserve"> في تعزيز عملياتها لتصبح</w:t>
      </w:r>
      <w:r w:rsidR="003B66F7" w:rsidRPr="00416354">
        <w:rPr>
          <w:rFonts w:ascii="Simplified Arabic" w:hAnsi="Simplified Arabic" w:cs="Simplified Arabic" w:hint="cs"/>
          <w:sz w:val="26"/>
          <w:szCs w:val="26"/>
          <w:rtl/>
        </w:rPr>
        <w:t xml:space="preserve"> </w:t>
      </w:r>
      <w:r w:rsidR="00416354" w:rsidRPr="00416354">
        <w:rPr>
          <w:rFonts w:ascii="Simplified Arabic" w:hAnsi="Simplified Arabic" w:cs="Simplified Arabic" w:hint="cs"/>
          <w:sz w:val="26"/>
          <w:szCs w:val="26"/>
          <w:rtl/>
        </w:rPr>
        <w:t>أ</w:t>
      </w:r>
      <w:r w:rsidR="003B66F7" w:rsidRPr="00416354">
        <w:rPr>
          <w:rFonts w:ascii="Simplified Arabic" w:hAnsi="Simplified Arabic" w:cs="Simplified Arabic" w:hint="cs"/>
          <w:sz w:val="26"/>
          <w:szCs w:val="26"/>
          <w:rtl/>
        </w:rPr>
        <w:t xml:space="preserve">قرب إلى العملاء والأسواق الرئيسية، </w:t>
      </w:r>
      <w:r w:rsidR="00E76F0C" w:rsidRPr="00416354">
        <w:rPr>
          <w:rFonts w:ascii="Simplified Arabic" w:hAnsi="Simplified Arabic" w:cs="Simplified Arabic" w:hint="cs"/>
          <w:sz w:val="26"/>
          <w:szCs w:val="26"/>
          <w:rtl/>
        </w:rPr>
        <w:t>وسيكون</w:t>
      </w:r>
      <w:r w:rsidR="003B66F7" w:rsidRPr="00416354">
        <w:rPr>
          <w:rFonts w:ascii="Simplified Arabic" w:hAnsi="Simplified Arabic" w:cs="Simplified Arabic" w:hint="cs"/>
          <w:sz w:val="26"/>
          <w:szCs w:val="26"/>
          <w:rtl/>
        </w:rPr>
        <w:t xml:space="preserve"> موقع معرض إكسبو </w:t>
      </w:r>
      <w:r w:rsidR="002B08E4" w:rsidRPr="00416354">
        <w:rPr>
          <w:rFonts w:ascii="Simplified Arabic" w:hAnsi="Simplified Arabic" w:cs="Simplified Arabic" w:hint="cs"/>
          <w:sz w:val="26"/>
          <w:szCs w:val="26"/>
          <w:rtl/>
        </w:rPr>
        <w:t>المكان الأنسب</w:t>
      </w:r>
      <w:r w:rsidR="00416354">
        <w:rPr>
          <w:rFonts w:ascii="Simplified Arabic" w:hAnsi="Simplified Arabic" w:cs="Simplified Arabic" w:hint="cs"/>
          <w:sz w:val="26"/>
          <w:szCs w:val="26"/>
          <w:rtl/>
        </w:rPr>
        <w:t xml:space="preserve"> لذلك</w:t>
      </w:r>
      <w:r w:rsidR="002B08E4" w:rsidRPr="00416354">
        <w:rPr>
          <w:rFonts w:ascii="Simplified Arabic" w:hAnsi="Simplified Arabic" w:cs="Simplified Arabic" w:hint="cs"/>
          <w:sz w:val="26"/>
          <w:szCs w:val="26"/>
          <w:rtl/>
        </w:rPr>
        <w:t xml:space="preserve">، </w:t>
      </w:r>
      <w:r w:rsidR="002F591B">
        <w:rPr>
          <w:rFonts w:ascii="Simplified Arabic" w:hAnsi="Simplified Arabic" w:cs="Simplified Arabic" w:hint="cs"/>
          <w:sz w:val="26"/>
          <w:szCs w:val="26"/>
          <w:rtl/>
        </w:rPr>
        <w:t>كونه</w:t>
      </w:r>
      <w:r w:rsidR="00BD4AEB">
        <w:rPr>
          <w:rFonts w:ascii="Simplified Arabic" w:hAnsi="Simplified Arabic" w:cs="Simplified Arabic" w:hint="cs"/>
          <w:sz w:val="26"/>
          <w:szCs w:val="26"/>
          <w:rtl/>
        </w:rPr>
        <w:t xml:space="preserve"> يجمع بين أ</w:t>
      </w:r>
      <w:r w:rsidR="002B08E4" w:rsidRPr="00416354">
        <w:rPr>
          <w:rFonts w:ascii="Simplified Arabic" w:hAnsi="Simplified Arabic" w:cs="Simplified Arabic" w:hint="cs"/>
          <w:sz w:val="26"/>
          <w:szCs w:val="26"/>
          <w:rtl/>
        </w:rPr>
        <w:t>حدث المرافق والبنى التحتية والتقنيات</w:t>
      </w:r>
      <w:r w:rsidR="00E76F0C" w:rsidRPr="00416354">
        <w:rPr>
          <w:rFonts w:ascii="Simplified Arabic" w:hAnsi="Simplified Arabic" w:cs="Simplified Arabic" w:hint="cs"/>
          <w:sz w:val="26"/>
          <w:szCs w:val="26"/>
          <w:rtl/>
        </w:rPr>
        <w:t>، إ</w:t>
      </w:r>
      <w:r w:rsidR="00E90392">
        <w:rPr>
          <w:rFonts w:ascii="Simplified Arabic" w:hAnsi="Simplified Arabic" w:cs="Simplified Arabic" w:hint="cs"/>
          <w:sz w:val="26"/>
          <w:szCs w:val="26"/>
          <w:rtl/>
        </w:rPr>
        <w:t xml:space="preserve">ضافة إلى </w:t>
      </w:r>
      <w:r w:rsidR="007905E0">
        <w:rPr>
          <w:rFonts w:ascii="Simplified Arabic" w:hAnsi="Simplified Arabic" w:cs="Simplified Arabic" w:hint="cs"/>
          <w:sz w:val="26"/>
          <w:szCs w:val="26"/>
          <w:rtl/>
        </w:rPr>
        <w:t>شب</w:t>
      </w:r>
      <w:r w:rsidR="00FB3F08">
        <w:rPr>
          <w:rFonts w:ascii="Simplified Arabic" w:hAnsi="Simplified Arabic" w:cs="Simplified Arabic" w:hint="cs"/>
          <w:sz w:val="26"/>
          <w:szCs w:val="26"/>
          <w:rtl/>
        </w:rPr>
        <w:t>ك</w:t>
      </w:r>
      <w:r w:rsidR="008C5744">
        <w:rPr>
          <w:rFonts w:ascii="Simplified Arabic" w:hAnsi="Simplified Arabic" w:cs="Simplified Arabic" w:hint="cs"/>
          <w:sz w:val="26"/>
          <w:szCs w:val="26"/>
          <w:rtl/>
        </w:rPr>
        <w:t>ة</w:t>
      </w:r>
      <w:r w:rsidR="00E90392">
        <w:rPr>
          <w:rFonts w:ascii="Simplified Arabic" w:hAnsi="Simplified Arabic" w:cs="Simplified Arabic" w:hint="cs"/>
          <w:sz w:val="26"/>
          <w:szCs w:val="26"/>
          <w:rtl/>
        </w:rPr>
        <w:t xml:space="preserve"> نقل </w:t>
      </w:r>
      <w:r w:rsidR="00DA1979" w:rsidRPr="00416354">
        <w:rPr>
          <w:rFonts w:ascii="Simplified Arabic" w:hAnsi="Simplified Arabic" w:cs="Simplified Arabic" w:hint="cs"/>
          <w:sz w:val="26"/>
          <w:szCs w:val="26"/>
          <w:rtl/>
        </w:rPr>
        <w:t>متميز</w:t>
      </w:r>
      <w:r w:rsidR="00E90392">
        <w:rPr>
          <w:rFonts w:ascii="Simplified Arabic" w:hAnsi="Simplified Arabic" w:cs="Simplified Arabic" w:hint="cs"/>
          <w:sz w:val="26"/>
          <w:szCs w:val="26"/>
          <w:rtl/>
        </w:rPr>
        <w:t>ة</w:t>
      </w:r>
      <w:r w:rsidR="00DA1979" w:rsidRPr="00416354">
        <w:rPr>
          <w:rFonts w:ascii="Simplified Arabic" w:hAnsi="Simplified Arabic" w:cs="Simplified Arabic" w:hint="cs"/>
          <w:sz w:val="26"/>
          <w:szCs w:val="26"/>
          <w:rtl/>
        </w:rPr>
        <w:t xml:space="preserve">. </w:t>
      </w:r>
      <w:r w:rsidR="00F25B00">
        <w:rPr>
          <w:rFonts w:ascii="Simplified Arabic" w:hAnsi="Simplified Arabic" w:cs="Simplified Arabic" w:hint="cs"/>
          <w:sz w:val="26"/>
          <w:szCs w:val="26"/>
          <w:rtl/>
        </w:rPr>
        <w:t>و</w:t>
      </w:r>
      <w:r w:rsidR="00844791" w:rsidRPr="00416354">
        <w:rPr>
          <w:rFonts w:ascii="Simplified Arabic" w:hAnsi="Simplified Arabic" w:cs="Simplified Arabic" w:hint="cs"/>
          <w:sz w:val="26"/>
          <w:szCs w:val="26"/>
          <w:rtl/>
        </w:rPr>
        <w:t xml:space="preserve">نحن </w:t>
      </w:r>
      <w:r w:rsidR="005D6BFB">
        <w:rPr>
          <w:rFonts w:ascii="Simplified Arabic" w:hAnsi="Simplified Arabic" w:cs="Simplified Arabic" w:hint="cs"/>
          <w:sz w:val="26"/>
          <w:szCs w:val="26"/>
          <w:rtl/>
        </w:rPr>
        <w:t>ملتزمون</w:t>
      </w:r>
      <w:r w:rsidR="00844791" w:rsidRPr="00416354">
        <w:rPr>
          <w:rFonts w:ascii="Simplified Arabic" w:hAnsi="Simplified Arabic" w:cs="Simplified Arabic" w:hint="cs"/>
          <w:sz w:val="26"/>
          <w:szCs w:val="26"/>
          <w:rtl/>
        </w:rPr>
        <w:t xml:space="preserve"> </w:t>
      </w:r>
      <w:r w:rsidR="00D02480">
        <w:rPr>
          <w:rFonts w:ascii="Simplified Arabic" w:hAnsi="Simplified Arabic" w:cs="Simplified Arabic" w:hint="cs"/>
          <w:sz w:val="26"/>
          <w:szCs w:val="26"/>
          <w:rtl/>
        </w:rPr>
        <w:t>بالمساهمة في</w:t>
      </w:r>
      <w:r w:rsidR="00844791" w:rsidRPr="00416354">
        <w:rPr>
          <w:rFonts w:ascii="Simplified Arabic" w:hAnsi="Simplified Arabic" w:cs="Simplified Arabic" w:hint="cs"/>
          <w:sz w:val="26"/>
          <w:szCs w:val="26"/>
          <w:rtl/>
        </w:rPr>
        <w:t xml:space="preserve"> </w:t>
      </w:r>
      <w:r w:rsidR="004A180A" w:rsidRPr="00416354">
        <w:rPr>
          <w:rFonts w:ascii="Simplified Arabic" w:hAnsi="Simplified Arabic" w:cs="Simplified Arabic" w:hint="cs"/>
          <w:sz w:val="26"/>
          <w:szCs w:val="26"/>
          <w:rtl/>
        </w:rPr>
        <w:t>أهداف التنمية الاقتصادية في دبي</w:t>
      </w:r>
      <w:r w:rsidR="00E90392">
        <w:rPr>
          <w:rFonts w:ascii="Simplified Arabic" w:hAnsi="Simplified Arabic" w:cs="Simplified Arabic" w:hint="cs"/>
          <w:sz w:val="26"/>
          <w:szCs w:val="26"/>
          <w:rtl/>
        </w:rPr>
        <w:t>،</w:t>
      </w:r>
      <w:r w:rsidR="004A180A" w:rsidRPr="00416354">
        <w:rPr>
          <w:rFonts w:ascii="Simplified Arabic" w:hAnsi="Simplified Arabic" w:cs="Simplified Arabic" w:hint="cs"/>
          <w:sz w:val="26"/>
          <w:szCs w:val="26"/>
          <w:rtl/>
        </w:rPr>
        <w:t xml:space="preserve"> من خلال </w:t>
      </w:r>
      <w:r w:rsidR="004747E2" w:rsidRPr="00416354">
        <w:rPr>
          <w:rFonts w:ascii="Simplified Arabic" w:hAnsi="Simplified Arabic" w:cs="Simplified Arabic" w:hint="cs"/>
          <w:sz w:val="26"/>
          <w:szCs w:val="26"/>
          <w:rtl/>
        </w:rPr>
        <w:t>تقديم</w:t>
      </w:r>
      <w:r w:rsidR="004A180A" w:rsidRPr="00416354">
        <w:rPr>
          <w:rFonts w:ascii="Simplified Arabic" w:hAnsi="Simplified Arabic" w:cs="Simplified Arabic" w:hint="cs"/>
          <w:sz w:val="26"/>
          <w:szCs w:val="26"/>
          <w:rtl/>
        </w:rPr>
        <w:t xml:space="preserve"> أحدث الابتكارات </w:t>
      </w:r>
      <w:r w:rsidR="006D0ACA" w:rsidRPr="00416354">
        <w:rPr>
          <w:rFonts w:ascii="Simplified Arabic" w:hAnsi="Simplified Arabic" w:cs="Simplified Arabic" w:hint="cs"/>
          <w:sz w:val="26"/>
          <w:szCs w:val="26"/>
          <w:rtl/>
        </w:rPr>
        <w:lastRenderedPageBreak/>
        <w:t>في مجال التكنولوجيا و</w:t>
      </w:r>
      <w:r w:rsidR="00A13953">
        <w:rPr>
          <w:rFonts w:ascii="Simplified Arabic" w:hAnsi="Simplified Arabic" w:cs="Simplified Arabic" w:hint="cs"/>
          <w:sz w:val="26"/>
          <w:szCs w:val="26"/>
          <w:rtl/>
        </w:rPr>
        <w:t xml:space="preserve">استخدام </w:t>
      </w:r>
      <w:r w:rsidR="006D0ACA" w:rsidRPr="00416354">
        <w:rPr>
          <w:rFonts w:ascii="Simplified Arabic" w:hAnsi="Simplified Arabic" w:cs="Simplified Arabic" w:hint="cs"/>
          <w:sz w:val="26"/>
          <w:szCs w:val="26"/>
          <w:rtl/>
        </w:rPr>
        <w:t>التقنيات الرقمية</w:t>
      </w:r>
      <w:r w:rsidR="00C30F80">
        <w:rPr>
          <w:rFonts w:ascii="Simplified Arabic" w:hAnsi="Simplified Arabic" w:cs="Simplified Arabic" w:hint="cs"/>
          <w:sz w:val="26"/>
          <w:szCs w:val="26"/>
          <w:rtl/>
        </w:rPr>
        <w:t xml:space="preserve"> والاستفادة من </w:t>
      </w:r>
      <w:r w:rsidR="00214FB5">
        <w:rPr>
          <w:rFonts w:ascii="Simplified Arabic" w:hAnsi="Simplified Arabic" w:cs="Simplified Arabic" w:hint="cs"/>
          <w:sz w:val="26"/>
          <w:szCs w:val="26"/>
          <w:rtl/>
        </w:rPr>
        <w:t>ال</w:t>
      </w:r>
      <w:r w:rsidR="00C30F80">
        <w:rPr>
          <w:rFonts w:ascii="Simplified Arabic" w:hAnsi="Simplified Arabic" w:cs="Simplified Arabic" w:hint="cs"/>
          <w:sz w:val="26"/>
          <w:szCs w:val="26"/>
          <w:rtl/>
        </w:rPr>
        <w:t xml:space="preserve">منصة </w:t>
      </w:r>
      <w:r w:rsidR="00214FB5">
        <w:rPr>
          <w:rFonts w:ascii="Simplified Arabic" w:hAnsi="Simplified Arabic" w:cs="Simplified Arabic" w:hint="cs"/>
          <w:sz w:val="26"/>
          <w:szCs w:val="26"/>
          <w:rtl/>
        </w:rPr>
        <w:t xml:space="preserve">السحابية </w:t>
      </w:r>
      <w:r w:rsidR="00C30F80">
        <w:rPr>
          <w:rFonts w:ascii="Simplified Arabic" w:hAnsi="Simplified Arabic" w:cs="Simplified Arabic" w:hint="cs"/>
          <w:sz w:val="26"/>
          <w:szCs w:val="26"/>
          <w:rtl/>
        </w:rPr>
        <w:t>’مايندسفير‘</w:t>
      </w:r>
      <w:r w:rsidR="00E946E7">
        <w:rPr>
          <w:rFonts w:ascii="Simplified Arabic" w:hAnsi="Simplified Arabic" w:cs="Simplified Arabic" w:hint="cs"/>
          <w:sz w:val="26"/>
          <w:szCs w:val="26"/>
          <w:rtl/>
        </w:rPr>
        <w:t>، التي تع</w:t>
      </w:r>
      <w:r w:rsidR="00AB7A77">
        <w:rPr>
          <w:rFonts w:ascii="Simplified Arabic" w:hAnsi="Simplified Arabic" w:cs="Simplified Arabic" w:hint="cs"/>
          <w:sz w:val="26"/>
          <w:szCs w:val="26"/>
          <w:rtl/>
        </w:rPr>
        <w:t>تبر نظام تشغيل لإنترنت الأشياء</w:t>
      </w:r>
      <w:r w:rsidR="00862C1A">
        <w:rPr>
          <w:rFonts w:ascii="Simplified Arabic" w:hAnsi="Simplified Arabic" w:cs="Simplified Arabic" w:hint="cs"/>
          <w:sz w:val="26"/>
          <w:szCs w:val="26"/>
          <w:rtl/>
        </w:rPr>
        <w:t>،</w:t>
      </w:r>
      <w:r w:rsidR="00AB7A77">
        <w:rPr>
          <w:rFonts w:ascii="Simplified Arabic" w:hAnsi="Simplified Arabic" w:cs="Simplified Arabic" w:hint="cs"/>
          <w:sz w:val="26"/>
          <w:szCs w:val="26"/>
          <w:rtl/>
        </w:rPr>
        <w:t xml:space="preserve"> في دعم </w:t>
      </w:r>
      <w:r w:rsidR="00943531">
        <w:rPr>
          <w:rFonts w:ascii="Simplified Arabic" w:hAnsi="Simplified Arabic" w:cs="Simplified Arabic" w:hint="cs"/>
          <w:sz w:val="26"/>
          <w:szCs w:val="26"/>
          <w:rtl/>
        </w:rPr>
        <w:t>النمو وتعزيز كفاءة الخدمات اللوجستية</w:t>
      </w:r>
      <w:r w:rsidR="006D0ACA" w:rsidRPr="00416354">
        <w:rPr>
          <w:rFonts w:ascii="Simplified Arabic" w:hAnsi="Simplified Arabic" w:cs="Simplified Arabic" w:hint="cs"/>
          <w:sz w:val="26"/>
          <w:szCs w:val="26"/>
          <w:rtl/>
        </w:rPr>
        <w:t>".</w:t>
      </w:r>
    </w:p>
    <w:p w:rsidR="00B34898" w:rsidRPr="00AA1514" w:rsidRDefault="00B34898" w:rsidP="00DB76B1">
      <w:pPr>
        <w:pStyle w:val="Bodytext"/>
        <w:bidi/>
        <w:spacing w:after="240" w:line="276" w:lineRule="auto"/>
        <w:jc w:val="both"/>
        <w:rPr>
          <w:rtl/>
          <w:lang w:bidi="ar-AE"/>
        </w:rPr>
      </w:pPr>
      <w:r w:rsidRPr="00416354">
        <w:rPr>
          <w:rFonts w:ascii="Simplified Arabic" w:hAnsi="Simplified Arabic" w:cs="Simplified Arabic" w:hint="cs"/>
          <w:i/>
          <w:sz w:val="26"/>
          <w:szCs w:val="26"/>
          <w:rtl/>
        </w:rPr>
        <w:t>وسيضم المقر الرئيسي في دبي تخصصات</w:t>
      </w:r>
      <w:r w:rsidR="00862C1A">
        <w:rPr>
          <w:rFonts w:ascii="Simplified Arabic" w:hAnsi="Simplified Arabic" w:cs="Simplified Arabic" w:hint="cs"/>
          <w:i/>
          <w:sz w:val="26"/>
          <w:szCs w:val="26"/>
          <w:rtl/>
        </w:rPr>
        <w:t xml:space="preserve"> شركة سيمنس</w:t>
      </w:r>
      <w:r w:rsidRPr="00416354">
        <w:rPr>
          <w:rFonts w:ascii="Simplified Arabic" w:hAnsi="Simplified Arabic" w:cs="Simplified Arabic" w:hint="cs"/>
          <w:i/>
          <w:sz w:val="26"/>
          <w:szCs w:val="26"/>
          <w:rtl/>
        </w:rPr>
        <w:t xml:space="preserve"> في مجال المطارات</w:t>
      </w:r>
      <w:r w:rsidR="00E90392">
        <w:rPr>
          <w:rFonts w:ascii="Simplified Arabic" w:hAnsi="Simplified Arabic" w:cs="Simplified Arabic" w:hint="cs"/>
          <w:i/>
          <w:sz w:val="26"/>
          <w:szCs w:val="26"/>
          <w:rtl/>
        </w:rPr>
        <w:t>،</w:t>
      </w:r>
      <w:r w:rsidRPr="00416354">
        <w:rPr>
          <w:rFonts w:ascii="Simplified Arabic" w:hAnsi="Simplified Arabic" w:cs="Simplified Arabic" w:hint="cs"/>
          <w:i/>
          <w:sz w:val="26"/>
          <w:szCs w:val="26"/>
          <w:rtl/>
        </w:rPr>
        <w:t xml:space="preserve"> والبنية التحتية </w:t>
      </w:r>
      <w:r w:rsidR="00E90392">
        <w:rPr>
          <w:rFonts w:ascii="Simplified Arabic" w:hAnsi="Simplified Arabic" w:cs="Simplified Arabic" w:hint="cs"/>
          <w:i/>
          <w:sz w:val="26"/>
          <w:szCs w:val="26"/>
          <w:rtl/>
        </w:rPr>
        <w:t xml:space="preserve">للشحن، </w:t>
      </w:r>
      <w:r w:rsidRPr="00416354">
        <w:rPr>
          <w:rFonts w:ascii="Simplified Arabic" w:hAnsi="Simplified Arabic" w:cs="Simplified Arabic" w:hint="cs"/>
          <w:i/>
          <w:sz w:val="26"/>
          <w:szCs w:val="26"/>
          <w:rtl/>
        </w:rPr>
        <w:t xml:space="preserve">والموانئ. </w:t>
      </w:r>
      <w:r w:rsidR="008D03D1" w:rsidRPr="00416354">
        <w:rPr>
          <w:rFonts w:ascii="Simplified Arabic" w:hAnsi="Simplified Arabic" w:cs="Simplified Arabic" w:hint="cs"/>
          <w:i/>
          <w:sz w:val="26"/>
          <w:szCs w:val="26"/>
          <w:rtl/>
          <w:lang w:bidi="ar-AE"/>
        </w:rPr>
        <w:t xml:space="preserve">وسيتم تمثيل جميع مستويات </w:t>
      </w:r>
      <w:r w:rsidR="00E90392">
        <w:rPr>
          <w:rFonts w:ascii="Simplified Arabic" w:hAnsi="Simplified Arabic" w:cs="Simplified Arabic" w:hint="cs"/>
          <w:i/>
          <w:sz w:val="26"/>
          <w:szCs w:val="26"/>
          <w:rtl/>
          <w:lang w:bidi="ar-AE"/>
        </w:rPr>
        <w:t xml:space="preserve">إضافة </w:t>
      </w:r>
      <w:r w:rsidR="008D03D1" w:rsidRPr="00416354">
        <w:rPr>
          <w:rFonts w:ascii="Simplified Arabic" w:hAnsi="Simplified Arabic" w:cs="Simplified Arabic" w:hint="cs"/>
          <w:i/>
          <w:sz w:val="26"/>
          <w:szCs w:val="26"/>
          <w:rtl/>
          <w:lang w:bidi="ar-AE"/>
        </w:rPr>
        <w:t xml:space="preserve">القيمة </w:t>
      </w:r>
      <w:r w:rsidR="00E90392">
        <w:rPr>
          <w:rFonts w:ascii="Simplified Arabic" w:hAnsi="Simplified Arabic" w:cs="Simplified Arabic" w:hint="cs"/>
          <w:i/>
          <w:sz w:val="26"/>
          <w:szCs w:val="26"/>
          <w:rtl/>
          <w:lang w:bidi="ar-AE"/>
        </w:rPr>
        <w:t xml:space="preserve">على </w:t>
      </w:r>
      <w:r w:rsidR="00DF0749">
        <w:rPr>
          <w:rFonts w:ascii="Simplified Arabic" w:hAnsi="Simplified Arabic" w:cs="Simplified Arabic" w:hint="cs"/>
          <w:i/>
          <w:sz w:val="26"/>
          <w:szCs w:val="26"/>
          <w:rtl/>
          <w:lang w:bidi="ar-AE"/>
        </w:rPr>
        <w:t>ال</w:t>
      </w:r>
      <w:r w:rsidR="00E90392">
        <w:rPr>
          <w:rFonts w:ascii="Simplified Arabic" w:hAnsi="Simplified Arabic" w:cs="Simplified Arabic" w:hint="cs"/>
          <w:i/>
          <w:sz w:val="26"/>
          <w:szCs w:val="26"/>
          <w:rtl/>
          <w:lang w:bidi="ar-AE"/>
        </w:rPr>
        <w:t xml:space="preserve">صعيد </w:t>
      </w:r>
      <w:r w:rsidR="00DF0749">
        <w:rPr>
          <w:rFonts w:ascii="Simplified Arabic" w:hAnsi="Simplified Arabic" w:cs="Simplified Arabic" w:hint="cs"/>
          <w:i/>
          <w:sz w:val="26"/>
          <w:szCs w:val="26"/>
          <w:rtl/>
          <w:lang w:bidi="ar-AE"/>
        </w:rPr>
        <w:t>ال</w:t>
      </w:r>
      <w:r w:rsidR="00862C1A">
        <w:rPr>
          <w:rFonts w:ascii="Simplified Arabic" w:hAnsi="Simplified Arabic" w:cs="Simplified Arabic" w:hint="cs"/>
          <w:i/>
          <w:sz w:val="26"/>
          <w:szCs w:val="26"/>
          <w:rtl/>
          <w:lang w:bidi="ar-AE"/>
        </w:rPr>
        <w:t>محلي، بما في ذلك</w:t>
      </w:r>
      <w:r w:rsidR="008D03D1" w:rsidRPr="00416354">
        <w:rPr>
          <w:rFonts w:ascii="Simplified Arabic" w:hAnsi="Simplified Arabic" w:cs="Simplified Arabic" w:hint="cs"/>
          <w:i/>
          <w:sz w:val="26"/>
          <w:szCs w:val="26"/>
          <w:rtl/>
          <w:lang w:bidi="ar-AE"/>
        </w:rPr>
        <w:t xml:space="preserve"> الإدارة والاستراتيجية العالمية، والابتكار وتطوير البرمجيات الرقمية، والمبيعات والتجميع والإنتاج. </w:t>
      </w:r>
      <w:r w:rsidR="00862C1A">
        <w:rPr>
          <w:rFonts w:ascii="Simplified Arabic" w:hAnsi="Simplified Arabic" w:cs="Simplified Arabic" w:hint="cs"/>
          <w:i/>
          <w:sz w:val="26"/>
          <w:szCs w:val="26"/>
          <w:rtl/>
          <w:lang w:bidi="ar-AE"/>
        </w:rPr>
        <w:t>و</w:t>
      </w:r>
      <w:r w:rsidR="00697B29">
        <w:rPr>
          <w:rFonts w:ascii="Simplified Arabic" w:hAnsi="Simplified Arabic" w:cs="Simplified Arabic" w:hint="cs"/>
          <w:i/>
          <w:sz w:val="26"/>
          <w:szCs w:val="26"/>
          <w:rtl/>
          <w:lang w:bidi="ar-AE"/>
        </w:rPr>
        <w:t>وفقاً ل</w:t>
      </w:r>
      <w:r w:rsidR="00AA2B5E">
        <w:rPr>
          <w:rFonts w:ascii="Simplified Arabic" w:hAnsi="Simplified Arabic" w:cs="Simplified Arabic" w:hint="cs"/>
          <w:i/>
          <w:sz w:val="26"/>
          <w:szCs w:val="26"/>
          <w:rtl/>
          <w:lang w:bidi="ar-AE"/>
        </w:rPr>
        <w:t>دراسة أ</w:t>
      </w:r>
      <w:r w:rsidR="00D5009A">
        <w:rPr>
          <w:rFonts w:ascii="Simplified Arabic" w:hAnsi="Simplified Arabic" w:cs="Simplified Arabic" w:hint="cs"/>
          <w:i/>
          <w:sz w:val="26"/>
          <w:szCs w:val="26"/>
          <w:rtl/>
          <w:lang w:bidi="ar-AE"/>
        </w:rPr>
        <w:t xml:space="preserve">جرتها شركة </w:t>
      </w:r>
      <w:r w:rsidR="004A236E">
        <w:rPr>
          <w:rFonts w:ascii="Simplified Arabic" w:hAnsi="Simplified Arabic" w:cs="Simplified Arabic" w:hint="cs"/>
          <w:i/>
          <w:sz w:val="26"/>
          <w:szCs w:val="26"/>
          <w:rtl/>
          <w:lang w:bidi="ar-AE"/>
        </w:rPr>
        <w:t>"</w:t>
      </w:r>
      <w:r w:rsidR="00DB76B1">
        <w:rPr>
          <w:rFonts w:ascii="Simplified Arabic" w:hAnsi="Simplified Arabic" w:cs="Simplified Arabic" w:hint="cs"/>
          <w:i/>
          <w:sz w:val="26"/>
          <w:szCs w:val="26"/>
          <w:rtl/>
          <w:lang w:bidi="ar-AE"/>
        </w:rPr>
        <w:t>ترانسبارنسي ماركت ر</w:t>
      </w:r>
      <w:r w:rsidR="0040137F">
        <w:rPr>
          <w:rFonts w:ascii="Simplified Arabic" w:hAnsi="Simplified Arabic" w:cs="Simplified Arabic" w:hint="cs"/>
          <w:i/>
          <w:sz w:val="26"/>
          <w:szCs w:val="26"/>
          <w:rtl/>
          <w:lang w:bidi="ar-AE"/>
        </w:rPr>
        <w:t>سرتش"</w:t>
      </w:r>
      <w:r w:rsidR="00697B29">
        <w:rPr>
          <w:rFonts w:ascii="Simplified Arabic" w:hAnsi="Simplified Arabic" w:cs="Simplified Arabic" w:hint="cs"/>
          <w:i/>
          <w:sz w:val="26"/>
          <w:szCs w:val="26"/>
          <w:rtl/>
          <w:lang w:bidi="ar-AE"/>
        </w:rPr>
        <w:t xml:space="preserve">، </w:t>
      </w:r>
      <w:r w:rsidR="00862C1A">
        <w:rPr>
          <w:rFonts w:ascii="Simplified Arabic" w:hAnsi="Simplified Arabic" w:cs="Simplified Arabic" w:hint="cs"/>
          <w:i/>
          <w:sz w:val="26"/>
          <w:szCs w:val="26"/>
          <w:rtl/>
          <w:lang w:bidi="ar-AE"/>
        </w:rPr>
        <w:t xml:space="preserve">يبلغ حجم النمو السنوي المركب لسوق الخدمات اللوجستية العالمي </w:t>
      </w:r>
      <w:r w:rsidR="00697B29">
        <w:rPr>
          <w:rFonts w:ascii="Simplified Arabic" w:hAnsi="Simplified Arabic" w:cs="Simplified Arabic" w:hint="cs"/>
          <w:i/>
          <w:sz w:val="26"/>
          <w:szCs w:val="26"/>
          <w:rtl/>
          <w:lang w:bidi="ar-AE"/>
        </w:rPr>
        <w:t>7.5%</w:t>
      </w:r>
      <w:r w:rsidR="008430FA">
        <w:rPr>
          <w:rFonts w:ascii="Simplified Arabic" w:hAnsi="Simplified Arabic" w:cs="Simplified Arabic" w:hint="cs"/>
          <w:i/>
          <w:sz w:val="26"/>
          <w:szCs w:val="26"/>
          <w:rtl/>
          <w:lang w:bidi="ar-AE"/>
        </w:rPr>
        <w:t xml:space="preserve">. </w:t>
      </w:r>
      <w:r w:rsidR="00FC2F79">
        <w:rPr>
          <w:rFonts w:ascii="Simplified Arabic" w:hAnsi="Simplified Arabic" w:cs="Simplified Arabic" w:hint="cs"/>
          <w:i/>
          <w:sz w:val="26"/>
          <w:szCs w:val="26"/>
          <w:rtl/>
          <w:lang w:bidi="ar-AE"/>
        </w:rPr>
        <w:t xml:space="preserve">ويقدر تقرير صدر مؤخراً لشركة </w:t>
      </w:r>
      <w:r w:rsidR="00DB76B1">
        <w:rPr>
          <w:rFonts w:ascii="Simplified Arabic" w:hAnsi="Simplified Arabic" w:cs="Simplified Arabic" w:hint="cs"/>
          <w:i/>
          <w:sz w:val="26"/>
          <w:szCs w:val="26"/>
          <w:rtl/>
          <w:lang w:bidi="ar-AE"/>
        </w:rPr>
        <w:t>"</w:t>
      </w:r>
      <w:r w:rsidR="00FC2F79">
        <w:rPr>
          <w:rFonts w:ascii="Simplified Arabic" w:hAnsi="Simplified Arabic" w:cs="Simplified Arabic" w:hint="cs"/>
          <w:i/>
          <w:sz w:val="26"/>
          <w:szCs w:val="26"/>
          <w:rtl/>
          <w:lang w:bidi="ar-AE"/>
        </w:rPr>
        <w:t>فروست آند سوليفان</w:t>
      </w:r>
      <w:r w:rsidR="00DB76B1">
        <w:rPr>
          <w:rFonts w:ascii="Simplified Arabic" w:hAnsi="Simplified Arabic" w:cs="Simplified Arabic" w:hint="cs"/>
          <w:i/>
          <w:sz w:val="26"/>
          <w:szCs w:val="26"/>
          <w:rtl/>
          <w:lang w:bidi="ar-AE"/>
        </w:rPr>
        <w:t>"</w:t>
      </w:r>
      <w:r w:rsidR="00FC2F79">
        <w:rPr>
          <w:rFonts w:ascii="Simplified Arabic" w:hAnsi="Simplified Arabic" w:cs="Simplified Arabic" w:hint="cs"/>
          <w:i/>
          <w:sz w:val="26"/>
          <w:szCs w:val="26"/>
          <w:rtl/>
          <w:lang w:bidi="ar-AE"/>
        </w:rPr>
        <w:t xml:space="preserve"> </w:t>
      </w:r>
      <w:r w:rsidR="00DB76B1">
        <w:rPr>
          <w:rFonts w:ascii="Simplified Arabic" w:hAnsi="Simplified Arabic" w:cs="Simplified Arabic" w:hint="cs"/>
          <w:i/>
          <w:sz w:val="26"/>
          <w:szCs w:val="26"/>
          <w:rtl/>
          <w:lang w:bidi="ar-AE"/>
        </w:rPr>
        <w:t>ب</w:t>
      </w:r>
      <w:r w:rsidR="00FC2F79">
        <w:rPr>
          <w:rFonts w:ascii="Simplified Arabic" w:hAnsi="Simplified Arabic" w:cs="Simplified Arabic" w:hint="cs"/>
          <w:i/>
          <w:sz w:val="26"/>
          <w:szCs w:val="26"/>
          <w:rtl/>
          <w:lang w:bidi="ar-AE"/>
        </w:rPr>
        <w:t xml:space="preserve">أن قطاع الخدمات اللوجستية في دولة الإمارات سينمو بمعدل سنوي مركب يبلغ </w:t>
      </w:r>
      <w:r w:rsidR="00AA1514">
        <w:rPr>
          <w:rFonts w:ascii="Simplified Arabic" w:hAnsi="Simplified Arabic" w:cs="Simplified Arabic" w:hint="cs"/>
          <w:i/>
          <w:sz w:val="26"/>
          <w:szCs w:val="26"/>
          <w:rtl/>
          <w:lang w:bidi="ar-AE"/>
        </w:rPr>
        <w:t>5.7% بين عامي 2015 و2020.</w:t>
      </w:r>
    </w:p>
    <w:p w:rsidR="00AF4B04" w:rsidRDefault="00E90392" w:rsidP="00E90392">
      <w:pPr>
        <w:pStyle w:val="Bodytext"/>
        <w:bidi/>
        <w:spacing w:after="24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و</w:t>
      </w:r>
      <w:r w:rsidR="003C4FF4" w:rsidRPr="00416354">
        <w:rPr>
          <w:rFonts w:ascii="Simplified Arabic" w:hAnsi="Simplified Arabic" w:cs="Simplified Arabic" w:hint="cs"/>
          <w:sz w:val="26"/>
          <w:szCs w:val="26"/>
          <w:rtl/>
        </w:rPr>
        <w:t>جدير بالذكر</w:t>
      </w:r>
      <w:r>
        <w:rPr>
          <w:rFonts w:ascii="Simplified Arabic" w:hAnsi="Simplified Arabic" w:cs="Simplified Arabic" w:hint="cs"/>
          <w:sz w:val="26"/>
          <w:szCs w:val="26"/>
          <w:rtl/>
        </w:rPr>
        <w:t>،</w:t>
      </w:r>
      <w:r w:rsidR="003C4FF4" w:rsidRPr="00416354">
        <w:rPr>
          <w:rFonts w:ascii="Simplified Arabic" w:hAnsi="Simplified Arabic" w:cs="Simplified Arabic" w:hint="cs"/>
          <w:sz w:val="26"/>
          <w:szCs w:val="26"/>
          <w:rtl/>
        </w:rPr>
        <w:t xml:space="preserve"> أن شركة سيمنس تمارس </w:t>
      </w:r>
      <w:r>
        <w:rPr>
          <w:rFonts w:ascii="Simplified Arabic" w:hAnsi="Simplified Arabic" w:cs="Simplified Arabic" w:hint="cs"/>
          <w:sz w:val="26"/>
          <w:szCs w:val="26"/>
          <w:rtl/>
        </w:rPr>
        <w:t xml:space="preserve">نشاطها </w:t>
      </w:r>
      <w:r w:rsidR="003C4FF4" w:rsidRPr="00416354">
        <w:rPr>
          <w:rFonts w:ascii="Simplified Arabic" w:hAnsi="Simplified Arabic" w:cs="Simplified Arabic" w:hint="cs"/>
          <w:sz w:val="26"/>
          <w:szCs w:val="26"/>
          <w:rtl/>
        </w:rPr>
        <w:t xml:space="preserve">في </w:t>
      </w:r>
      <w:r w:rsidR="00A6489E" w:rsidRPr="00416354">
        <w:rPr>
          <w:rFonts w:ascii="Simplified Arabic" w:hAnsi="Simplified Arabic" w:cs="Simplified Arabic" w:hint="cs"/>
          <w:sz w:val="26"/>
          <w:szCs w:val="26"/>
          <w:rtl/>
        </w:rPr>
        <w:t>دولة الإمارات العربية المتحدة</w:t>
      </w:r>
      <w:r w:rsidR="003C4FF4" w:rsidRPr="00416354">
        <w:rPr>
          <w:rFonts w:ascii="Simplified Arabic" w:hAnsi="Simplified Arabic" w:cs="Simplified Arabic" w:hint="cs"/>
          <w:sz w:val="26"/>
          <w:szCs w:val="26"/>
          <w:rtl/>
        </w:rPr>
        <w:t xml:space="preserve"> منذ 40 عاماً</w:t>
      </w:r>
      <w:r w:rsidR="00267A3E" w:rsidRPr="00416354">
        <w:rPr>
          <w:rFonts w:ascii="Simplified Arabic" w:hAnsi="Simplified Arabic" w:cs="Simplified Arabic" w:hint="cs"/>
          <w:sz w:val="26"/>
          <w:szCs w:val="26"/>
          <w:rtl/>
        </w:rPr>
        <w:t xml:space="preserve">، </w:t>
      </w:r>
      <w:r w:rsidR="006913B4" w:rsidRPr="00416354">
        <w:rPr>
          <w:rFonts w:ascii="Simplified Arabic" w:hAnsi="Simplified Arabic" w:cs="Simplified Arabic" w:hint="cs"/>
          <w:sz w:val="26"/>
          <w:szCs w:val="26"/>
          <w:rtl/>
        </w:rPr>
        <w:t>و</w:t>
      </w:r>
      <w:r>
        <w:rPr>
          <w:rFonts w:ascii="Simplified Arabic" w:hAnsi="Simplified Arabic" w:cs="Simplified Arabic" w:hint="cs"/>
          <w:sz w:val="26"/>
          <w:szCs w:val="26"/>
          <w:rtl/>
        </w:rPr>
        <w:t xml:space="preserve">يعمل لديها بشكل مباشر </w:t>
      </w:r>
      <w:r w:rsidR="00267A3E" w:rsidRPr="00416354">
        <w:rPr>
          <w:rFonts w:ascii="Simplified Arabic" w:hAnsi="Simplified Arabic" w:cs="Simplified Arabic"/>
          <w:sz w:val="26"/>
          <w:szCs w:val="26"/>
          <w:rtl/>
        </w:rPr>
        <w:t>2</w:t>
      </w:r>
      <w:r>
        <w:rPr>
          <w:rFonts w:ascii="Simplified Arabic" w:hAnsi="Simplified Arabic" w:cs="Simplified Arabic" w:hint="cs"/>
          <w:sz w:val="26"/>
          <w:szCs w:val="26"/>
          <w:rtl/>
        </w:rPr>
        <w:t>,</w:t>
      </w:r>
      <w:r w:rsidR="00267A3E" w:rsidRPr="00416354">
        <w:rPr>
          <w:rFonts w:ascii="Simplified Arabic" w:hAnsi="Simplified Arabic" w:cs="Simplified Arabic"/>
          <w:sz w:val="26"/>
          <w:szCs w:val="26"/>
          <w:rtl/>
        </w:rPr>
        <w:t>600 عامل عالي الكفاءة من أكثر من 80 جنسية مختلفة، وتدعم</w:t>
      </w:r>
      <w:r w:rsidR="00C429E8">
        <w:rPr>
          <w:rFonts w:ascii="Simplified Arabic" w:hAnsi="Simplified Arabic" w:cs="Simplified Arabic" w:hint="cs"/>
          <w:sz w:val="26"/>
          <w:szCs w:val="26"/>
          <w:rtl/>
        </w:rPr>
        <w:t xml:space="preserve"> أكثر من</w:t>
      </w:r>
      <w:r w:rsidR="00267A3E" w:rsidRPr="00416354">
        <w:rPr>
          <w:rFonts w:ascii="Simplified Arabic" w:hAnsi="Simplified Arabic" w:cs="Simplified Arabic"/>
          <w:sz w:val="26"/>
          <w:szCs w:val="26"/>
          <w:rtl/>
        </w:rPr>
        <w:t xml:space="preserve"> 15</w:t>
      </w:r>
      <w:r>
        <w:rPr>
          <w:rFonts w:ascii="Simplified Arabic" w:hAnsi="Simplified Arabic" w:cs="Simplified Arabic" w:hint="cs"/>
          <w:sz w:val="26"/>
          <w:szCs w:val="26"/>
          <w:rtl/>
        </w:rPr>
        <w:t>,</w:t>
      </w:r>
      <w:r w:rsidR="00267A3E" w:rsidRPr="00416354">
        <w:rPr>
          <w:rFonts w:ascii="Simplified Arabic" w:hAnsi="Simplified Arabic" w:cs="Simplified Arabic"/>
          <w:sz w:val="26"/>
          <w:szCs w:val="26"/>
          <w:rtl/>
        </w:rPr>
        <w:t>600 وظيفة</w:t>
      </w:r>
      <w:r>
        <w:rPr>
          <w:rFonts w:ascii="Simplified Arabic" w:hAnsi="Simplified Arabic" w:cs="Simplified Arabic" w:hint="cs"/>
          <w:sz w:val="26"/>
          <w:szCs w:val="26"/>
          <w:rtl/>
        </w:rPr>
        <w:t xml:space="preserve"> أخرى</w:t>
      </w:r>
      <w:r w:rsidR="00267A3E" w:rsidRPr="00416354">
        <w:rPr>
          <w:rFonts w:ascii="Simplified Arabic" w:hAnsi="Simplified Arabic" w:cs="Simplified Arabic"/>
          <w:sz w:val="26"/>
          <w:szCs w:val="26"/>
          <w:rtl/>
        </w:rPr>
        <w:t xml:space="preserve"> بشكل غير مباشر في الدولة</w:t>
      </w:r>
      <w:r w:rsidR="00080504" w:rsidRPr="00416354">
        <w:rPr>
          <w:rFonts w:ascii="Simplified Arabic" w:hAnsi="Simplified Arabic" w:cs="Simplified Arabic" w:hint="cs"/>
          <w:sz w:val="26"/>
          <w:szCs w:val="26"/>
          <w:rtl/>
        </w:rPr>
        <w:t xml:space="preserve">. وتعتبر </w:t>
      </w:r>
      <w:r w:rsidR="003D6AF5" w:rsidRPr="00416354">
        <w:rPr>
          <w:rFonts w:ascii="Simplified Arabic" w:hAnsi="Simplified Arabic" w:cs="Simplified Arabic" w:hint="cs"/>
          <w:sz w:val="26"/>
          <w:szCs w:val="26"/>
          <w:rtl/>
        </w:rPr>
        <w:t>عملية التحول</w:t>
      </w:r>
      <w:r w:rsidR="00080504" w:rsidRPr="00416354">
        <w:rPr>
          <w:rFonts w:ascii="Simplified Arabic" w:hAnsi="Simplified Arabic" w:cs="Simplified Arabic" w:hint="cs"/>
          <w:sz w:val="26"/>
          <w:szCs w:val="26"/>
          <w:rtl/>
        </w:rPr>
        <w:t xml:space="preserve"> الرقمي </w:t>
      </w:r>
      <w:r w:rsidR="000A6CA5" w:rsidRPr="00416354">
        <w:rPr>
          <w:rFonts w:ascii="Simplified Arabic" w:hAnsi="Simplified Arabic" w:cs="Simplified Arabic" w:hint="cs"/>
          <w:sz w:val="26"/>
          <w:szCs w:val="26"/>
          <w:rtl/>
        </w:rPr>
        <w:t xml:space="preserve">إحدى الركائز الرئيسية للشركة، </w:t>
      </w:r>
      <w:r>
        <w:rPr>
          <w:rFonts w:ascii="Simplified Arabic" w:hAnsi="Simplified Arabic" w:cs="Simplified Arabic" w:hint="cs"/>
          <w:sz w:val="26"/>
          <w:szCs w:val="26"/>
          <w:rtl/>
        </w:rPr>
        <w:t xml:space="preserve">بالإضافة إلى توليد الطاقة </w:t>
      </w:r>
      <w:r w:rsidR="000A6CA5" w:rsidRPr="00416354">
        <w:rPr>
          <w:rFonts w:ascii="Simplified Arabic" w:hAnsi="Simplified Arabic" w:cs="Simplified Arabic" w:hint="cs"/>
          <w:sz w:val="26"/>
          <w:szCs w:val="26"/>
          <w:rtl/>
        </w:rPr>
        <w:t>الكهربا</w:t>
      </w:r>
      <w:r>
        <w:rPr>
          <w:rFonts w:ascii="Simplified Arabic" w:hAnsi="Simplified Arabic" w:cs="Simplified Arabic" w:hint="cs"/>
          <w:sz w:val="26"/>
          <w:szCs w:val="26"/>
          <w:rtl/>
        </w:rPr>
        <w:t>ئية،</w:t>
      </w:r>
      <w:r w:rsidR="000A6CA5" w:rsidRPr="00416354">
        <w:rPr>
          <w:rFonts w:ascii="Simplified Arabic" w:hAnsi="Simplified Arabic" w:cs="Simplified Arabic" w:hint="cs"/>
          <w:sz w:val="26"/>
          <w:szCs w:val="26"/>
          <w:rtl/>
        </w:rPr>
        <w:t xml:space="preserve"> والتشغيل الآلي، </w:t>
      </w:r>
      <w:r w:rsidR="001F584A">
        <w:rPr>
          <w:rFonts w:ascii="Simplified Arabic" w:hAnsi="Simplified Arabic" w:cs="Simplified Arabic" w:hint="cs"/>
          <w:sz w:val="26"/>
          <w:szCs w:val="26"/>
          <w:rtl/>
        </w:rPr>
        <w:t>ويتم تنفيذ هذه التقنيات ع</w:t>
      </w:r>
      <w:r w:rsidR="002F1083" w:rsidRPr="00416354">
        <w:rPr>
          <w:rFonts w:ascii="Simplified Arabic" w:hAnsi="Simplified Arabic" w:cs="Simplified Arabic" w:hint="cs"/>
          <w:sz w:val="26"/>
          <w:szCs w:val="26"/>
          <w:rtl/>
        </w:rPr>
        <w:t>بر محفظة الشركة</w:t>
      </w:r>
      <w:r>
        <w:rPr>
          <w:rFonts w:ascii="Simplified Arabic" w:hAnsi="Simplified Arabic" w:cs="Simplified Arabic" w:hint="cs"/>
          <w:sz w:val="26"/>
          <w:szCs w:val="26"/>
          <w:rtl/>
        </w:rPr>
        <w:t xml:space="preserve"> المتنوعة</w:t>
      </w:r>
      <w:r w:rsidR="002F1083" w:rsidRPr="00416354">
        <w:rPr>
          <w:rFonts w:ascii="Simplified Arabic" w:hAnsi="Simplified Arabic" w:cs="Simplified Arabic" w:hint="cs"/>
          <w:sz w:val="26"/>
          <w:szCs w:val="26"/>
          <w:rtl/>
        </w:rPr>
        <w:t xml:space="preserve">. </w:t>
      </w:r>
      <w:r w:rsidR="006A5643" w:rsidRPr="00416354">
        <w:rPr>
          <w:rFonts w:ascii="Simplified Arabic" w:hAnsi="Simplified Arabic" w:cs="Simplified Arabic" w:hint="cs"/>
          <w:sz w:val="26"/>
          <w:szCs w:val="26"/>
          <w:rtl/>
        </w:rPr>
        <w:t xml:space="preserve">وتستخدم </w:t>
      </w:r>
      <w:r w:rsidR="001F584A">
        <w:rPr>
          <w:rFonts w:ascii="Simplified Arabic" w:hAnsi="Simplified Arabic" w:cs="Simplified Arabic" w:hint="cs"/>
          <w:sz w:val="26"/>
          <w:szCs w:val="26"/>
          <w:rtl/>
        </w:rPr>
        <w:t>سيمنس</w:t>
      </w:r>
      <w:r w:rsidR="006A5643" w:rsidRPr="00416354">
        <w:rPr>
          <w:rFonts w:ascii="Simplified Arabic" w:hAnsi="Simplified Arabic" w:cs="Simplified Arabic" w:hint="cs"/>
          <w:sz w:val="26"/>
          <w:szCs w:val="26"/>
          <w:rtl/>
        </w:rPr>
        <w:t xml:space="preserve"> </w:t>
      </w:r>
      <w:r w:rsidR="00F874DB" w:rsidRPr="00416354">
        <w:rPr>
          <w:rFonts w:ascii="Simplified Arabic" w:hAnsi="Simplified Arabic" w:cs="Simplified Arabic" w:hint="cs"/>
          <w:sz w:val="26"/>
          <w:szCs w:val="26"/>
          <w:rtl/>
        </w:rPr>
        <w:t xml:space="preserve">تقنيات رقمية مبتكرة من </w:t>
      </w:r>
      <w:r w:rsidR="004F4711" w:rsidRPr="00416354">
        <w:rPr>
          <w:rFonts w:ascii="Simplified Arabic" w:hAnsi="Simplified Arabic" w:cs="Simplified Arabic" w:hint="cs"/>
          <w:sz w:val="26"/>
          <w:szCs w:val="26"/>
          <w:rtl/>
        </w:rPr>
        <w:t>أ</w:t>
      </w:r>
      <w:r w:rsidR="00F874DB" w:rsidRPr="00416354">
        <w:rPr>
          <w:rFonts w:ascii="Simplified Arabic" w:hAnsi="Simplified Arabic" w:cs="Simplified Arabic" w:hint="cs"/>
          <w:sz w:val="26"/>
          <w:szCs w:val="26"/>
          <w:rtl/>
        </w:rPr>
        <w:t xml:space="preserve">جل دمج </w:t>
      </w:r>
      <w:r w:rsidR="005E72E1" w:rsidRPr="00416354">
        <w:rPr>
          <w:rFonts w:ascii="Simplified Arabic" w:hAnsi="Simplified Arabic" w:cs="Simplified Arabic" w:hint="cs"/>
          <w:sz w:val="26"/>
          <w:szCs w:val="26"/>
          <w:rtl/>
        </w:rPr>
        <w:t>العالم</w:t>
      </w:r>
      <w:r w:rsidR="001F584A">
        <w:rPr>
          <w:rFonts w:ascii="Simplified Arabic" w:hAnsi="Simplified Arabic" w:cs="Simplified Arabic" w:hint="cs"/>
          <w:sz w:val="26"/>
          <w:szCs w:val="26"/>
          <w:rtl/>
        </w:rPr>
        <w:t>َ</w:t>
      </w:r>
      <w:r w:rsidR="005E72E1" w:rsidRPr="00416354">
        <w:rPr>
          <w:rFonts w:ascii="Simplified Arabic" w:hAnsi="Simplified Arabic" w:cs="Simplified Arabic" w:hint="cs"/>
          <w:sz w:val="26"/>
          <w:szCs w:val="26"/>
          <w:rtl/>
        </w:rPr>
        <w:t>ين المادي والافتراضي وتسخير البيانات لخلق قيمة</w:t>
      </w:r>
      <w:r w:rsidR="001F584A">
        <w:rPr>
          <w:rFonts w:ascii="Simplified Arabic" w:hAnsi="Simplified Arabic" w:cs="Simplified Arabic" w:hint="cs"/>
          <w:sz w:val="26"/>
          <w:szCs w:val="26"/>
          <w:rtl/>
        </w:rPr>
        <w:t xml:space="preserve"> غنية</w:t>
      </w:r>
      <w:r w:rsidR="005E72E1" w:rsidRPr="00416354">
        <w:rPr>
          <w:rFonts w:ascii="Simplified Arabic" w:hAnsi="Simplified Arabic" w:cs="Simplified Arabic" w:hint="cs"/>
          <w:sz w:val="26"/>
          <w:szCs w:val="26"/>
          <w:rtl/>
        </w:rPr>
        <w:t xml:space="preserve"> للعملاء. </w:t>
      </w:r>
      <w:bookmarkStart w:id="1" w:name="_GoBack"/>
      <w:bookmarkEnd w:id="1"/>
    </w:p>
    <w:p w:rsidR="000F1A2B" w:rsidRPr="000F1A2B" w:rsidRDefault="000F1A2B" w:rsidP="000F1A2B">
      <w:pPr>
        <w:pStyle w:val="Bodytext"/>
        <w:bidi/>
        <w:spacing w:after="240" w:line="276" w:lineRule="auto"/>
        <w:jc w:val="center"/>
        <w:rPr>
          <w:rFonts w:ascii="Simplified Arabic" w:hAnsi="Simplified Arabic" w:cs="Simplified Arabic"/>
          <w:b/>
          <w:bCs/>
          <w:sz w:val="26"/>
          <w:szCs w:val="26"/>
          <w:rtl/>
        </w:rPr>
      </w:pPr>
      <w:r w:rsidRPr="000F1A2B">
        <w:rPr>
          <w:rFonts w:ascii="Simplified Arabic" w:hAnsi="Simplified Arabic" w:cs="Simplified Arabic" w:hint="cs"/>
          <w:b/>
          <w:bCs/>
          <w:sz w:val="26"/>
          <w:szCs w:val="26"/>
          <w:rtl/>
        </w:rPr>
        <w:t>-انتهى-</w:t>
      </w:r>
    </w:p>
    <w:p w:rsidR="000F1A2B" w:rsidRDefault="000F1A2B" w:rsidP="000F1A2B">
      <w:pPr>
        <w:pStyle w:val="Bodytext"/>
        <w:bidi/>
        <w:spacing w:after="240" w:line="276" w:lineRule="auto"/>
        <w:contextualSpacing/>
        <w:jc w:val="both"/>
        <w:rPr>
          <w:rFonts w:ascii="Simplified Arabic" w:hAnsi="Simplified Arabic" w:cs="Simplified Arabic"/>
          <w:bCs/>
          <w:szCs w:val="22"/>
        </w:rPr>
      </w:pPr>
      <w:r>
        <w:rPr>
          <w:rFonts w:ascii="Simplified Arabic" w:hAnsi="Simplified Arabic" w:cs="Simplified Arabic"/>
          <w:bCs/>
          <w:szCs w:val="22"/>
          <w:rtl/>
        </w:rPr>
        <w:t>للاستفسارات الصحفية، الرجاء التواصل مع:</w:t>
      </w:r>
    </w:p>
    <w:p w:rsidR="000F1A2B" w:rsidRDefault="000F1A2B" w:rsidP="000F1A2B">
      <w:pPr>
        <w:pStyle w:val="Bodytext"/>
        <w:bidi/>
        <w:spacing w:after="240" w:line="276" w:lineRule="auto"/>
        <w:contextualSpacing/>
        <w:jc w:val="both"/>
        <w:rPr>
          <w:rFonts w:ascii="Simplified Arabic" w:hAnsi="Simplified Arabic" w:cs="Simplified Arabic"/>
          <w:bCs/>
          <w:szCs w:val="22"/>
          <w:rtl/>
        </w:rPr>
      </w:pPr>
      <w:r>
        <w:rPr>
          <w:rFonts w:ascii="Simplified Arabic" w:hAnsi="Simplified Arabic" w:cs="Simplified Arabic" w:hint="cs"/>
          <w:bCs/>
          <w:szCs w:val="22"/>
          <w:rtl/>
        </w:rPr>
        <w:t>تمارا حمدان</w:t>
      </w:r>
    </w:p>
    <w:p w:rsidR="000F1A2B" w:rsidRDefault="000F1A2B" w:rsidP="000F1A2B">
      <w:pPr>
        <w:pStyle w:val="Bodytext"/>
        <w:bidi/>
        <w:spacing w:after="240" w:line="276" w:lineRule="auto"/>
        <w:contextualSpacing/>
        <w:jc w:val="both"/>
        <w:rPr>
          <w:rStyle w:val="Hyperlink"/>
          <w:rFonts w:ascii="Simplified Arabic" w:hAnsi="Simplified Arabic" w:cs="Simplified Arabic"/>
          <w:sz w:val="24"/>
          <w:szCs w:val="22"/>
          <w:rtl/>
        </w:rPr>
      </w:pPr>
      <w:r w:rsidRPr="006A67A4">
        <w:rPr>
          <w:rFonts w:ascii="Simplified Arabic" w:hAnsi="Simplified Arabic" w:cs="Simplified Arabic"/>
          <w:b/>
          <w:sz w:val="24"/>
          <w:szCs w:val="24"/>
          <w:rtl/>
        </w:rPr>
        <w:t>هاتف</w:t>
      </w:r>
      <w:r w:rsidRPr="006A67A4">
        <w:rPr>
          <w:rFonts w:ascii="Simplified Arabic" w:hAnsi="Simplified Arabic" w:cs="Simplified Arabic"/>
          <w:bCs/>
          <w:sz w:val="24"/>
          <w:szCs w:val="24"/>
          <w:rtl/>
        </w:rPr>
        <w:t xml:space="preserve">: </w:t>
      </w:r>
      <w:r w:rsidRPr="006A67A4">
        <w:rPr>
          <w:rFonts w:ascii="Simplified Arabic" w:hAnsi="Simplified Arabic" w:cs="Simplified Arabic"/>
          <w:sz w:val="24"/>
          <w:szCs w:val="22"/>
        </w:rPr>
        <w:t>+971 56 5118100</w:t>
      </w:r>
      <w:r w:rsidRPr="006A67A4">
        <w:rPr>
          <w:rFonts w:ascii="Simplified Arabic" w:hAnsi="Simplified Arabic" w:cs="Simplified Arabic"/>
          <w:spacing w:val="-2"/>
          <w:sz w:val="24"/>
          <w:szCs w:val="24"/>
          <w:rtl/>
        </w:rPr>
        <w:t xml:space="preserve"> | بريد إلكتروني: </w:t>
      </w:r>
      <w:hyperlink r:id="rId10" w:history="1">
        <w:r w:rsidRPr="006A67A4">
          <w:rPr>
            <w:rStyle w:val="Hyperlink"/>
            <w:rFonts w:ascii="Simplified Arabic" w:hAnsi="Simplified Arabic" w:cs="Simplified Arabic"/>
            <w:sz w:val="24"/>
            <w:szCs w:val="22"/>
          </w:rPr>
          <w:t>tamara.hamdan@siemens.com</w:t>
        </w:r>
      </w:hyperlink>
    </w:p>
    <w:p w:rsidR="000F1A2B" w:rsidRDefault="000F1A2B" w:rsidP="000F1A2B">
      <w:pPr>
        <w:bidi/>
        <w:spacing w:after="240" w:line="276" w:lineRule="auto"/>
        <w:jc w:val="both"/>
        <w:rPr>
          <w:rFonts w:ascii="Simplified Arabic" w:hAnsi="Simplified Arabic" w:cs="Simplified Arabic"/>
          <w:rtl/>
          <w:lang w:bidi="ar-AE"/>
        </w:rPr>
      </w:pPr>
      <w:r>
        <w:rPr>
          <w:rFonts w:ascii="Simplified Arabic" w:hAnsi="Simplified Arabic" w:cs="Simplified Arabic" w:hint="cs"/>
          <w:rtl/>
          <w:lang w:bidi="ar-AE"/>
        </w:rPr>
        <w:t xml:space="preserve">ويبر شاندويك: </w:t>
      </w:r>
      <w:hyperlink r:id="rId11" w:history="1">
        <w:r w:rsidRPr="00755252">
          <w:rPr>
            <w:rStyle w:val="Hyperlink"/>
          </w:rPr>
          <w:t>Siemens@webershandwick.com</w:t>
        </w:r>
      </w:hyperlink>
    </w:p>
    <w:p w:rsidR="000F1A2B" w:rsidRDefault="000F1A2B" w:rsidP="000F1A2B">
      <w:pPr>
        <w:bidi/>
        <w:spacing w:after="240" w:line="276" w:lineRule="auto"/>
        <w:jc w:val="both"/>
        <w:rPr>
          <w:rFonts w:ascii="Simplified Arabic" w:hAnsi="Simplified Arabic" w:cs="Simplified Arabic"/>
          <w:lang w:bidi="ar-AE"/>
        </w:rPr>
      </w:pPr>
      <w:r>
        <w:rPr>
          <w:rFonts w:ascii="Simplified Arabic" w:hAnsi="Simplified Arabic" w:cs="Simplified Arabic"/>
          <w:rtl/>
          <w:lang w:bidi="ar-AE"/>
        </w:rPr>
        <w:t xml:space="preserve">يرجى متابعتنا على تويتر: </w:t>
      </w:r>
      <w:hyperlink r:id="rId12" w:history="1">
        <w:r>
          <w:rPr>
            <w:rStyle w:val="Hyperlink"/>
            <w:rFonts w:ascii="Simplified Arabic" w:hAnsi="Simplified Arabic" w:cs="Simplified Arabic"/>
          </w:rPr>
          <w:t>www.twitter.com/siemens_press</w:t>
        </w:r>
      </w:hyperlink>
    </w:p>
    <w:p w:rsidR="003C4FF4" w:rsidRPr="00AC7A95" w:rsidRDefault="000F1A2B" w:rsidP="00AC7A95">
      <w:pPr>
        <w:bidi/>
        <w:spacing w:after="240" w:line="276" w:lineRule="auto"/>
        <w:jc w:val="both"/>
        <w:rPr>
          <w:rFonts w:ascii="Simplified Arabic" w:hAnsi="Simplified Arabic" w:cs="Simplified Arabic"/>
          <w:sz w:val="16"/>
          <w:szCs w:val="16"/>
          <w:lang w:bidi="ar-AE"/>
        </w:rPr>
      </w:pPr>
      <w:r>
        <w:rPr>
          <w:rFonts w:ascii="Simplified Arabic" w:hAnsi="Simplified Arabic" w:cs="Simplified Arabic"/>
          <w:b/>
          <w:bCs/>
          <w:sz w:val="16"/>
          <w:szCs w:val="16"/>
          <w:rtl/>
          <w:lang w:bidi="ar-AE"/>
        </w:rPr>
        <w:t>شركة سيمنس أيه جي</w:t>
      </w:r>
      <w:r>
        <w:rPr>
          <w:rFonts w:ascii="Simplified Arabic" w:hAnsi="Simplified Arabic" w:cs="Simplified Arabic"/>
          <w:sz w:val="16"/>
          <w:szCs w:val="16"/>
          <w:rtl/>
          <w:lang w:bidi="ar-AE"/>
        </w:rPr>
        <w:t xml:space="preserve"> </w:t>
      </w:r>
      <w:r>
        <w:rPr>
          <w:rFonts w:ascii="Simplified Arabic" w:hAnsi="Simplified Arabic" w:cs="Simplified Arabic"/>
          <w:sz w:val="16"/>
          <w:szCs w:val="16"/>
          <w:lang w:bidi="ar-AE"/>
        </w:rPr>
        <w:t>Siemens AG</w:t>
      </w:r>
      <w:r>
        <w:rPr>
          <w:rFonts w:ascii="Simplified Arabic" w:hAnsi="Simplified Arabic" w:cs="Simplified Arabic"/>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Pr>
          <w:rFonts w:ascii="Simplified Arabic" w:hAnsi="Simplified Arabic" w:cs="Simplified Arabic"/>
          <w:sz w:val="16"/>
          <w:szCs w:val="16"/>
          <w:rtl/>
          <w:lang w:bidi="ar-AE"/>
        </w:rPr>
        <w:lastRenderedPageBreak/>
        <w:t xml:space="preserve">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3" w:history="1">
        <w:r>
          <w:rPr>
            <w:rStyle w:val="Hyperlink"/>
            <w:rFonts w:ascii="Simplified Arabic" w:hAnsi="Simplified Arabic" w:cs="Simplified Arabic"/>
            <w:sz w:val="16"/>
            <w:szCs w:val="16"/>
            <w:lang w:bidi="ar-AE"/>
          </w:rPr>
          <w:t>http://www.siemens.com</w:t>
        </w:r>
      </w:hyperlink>
      <w:r>
        <w:rPr>
          <w:rFonts w:ascii="Simplified Arabic" w:hAnsi="Simplified Arabic" w:cs="Simplified Arabic"/>
          <w:sz w:val="16"/>
          <w:szCs w:val="16"/>
          <w:rtl/>
          <w:lang w:bidi="ar-AE"/>
        </w:rPr>
        <w:t>.</w:t>
      </w:r>
      <w:r>
        <w:rPr>
          <w:rFonts w:ascii="Simplified Arabic" w:hAnsi="Simplified Arabic" w:cs="Simplified Arabic"/>
          <w:lang w:bidi="ar-AE"/>
        </w:rPr>
        <w:t xml:space="preserve"> </w:t>
      </w:r>
    </w:p>
    <w:sectPr w:rsidR="003C4FF4" w:rsidRPr="00AC7A95" w:rsidSect="00484CE5">
      <w:headerReference w:type="default" r:id="rId14"/>
      <w:footerReference w:type="default" r:id="rId15"/>
      <w:footerReference w:type="first" r:id="rId16"/>
      <w:pgSz w:w="11906" w:h="16838" w:code="9"/>
      <w:pgMar w:top="907" w:right="2096"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39" w:rsidRDefault="004E3739">
      <w:r>
        <w:separator/>
      </w:r>
    </w:p>
  </w:endnote>
  <w:endnote w:type="continuationSeparator" w:id="0">
    <w:p w:rsidR="004E3739" w:rsidRDefault="004E3739">
      <w:r>
        <w:continuationSeparator/>
      </w:r>
    </w:p>
  </w:endnote>
  <w:endnote w:type="continuationNotice" w:id="1">
    <w:p w:rsidR="004E3739" w:rsidRDefault="004E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Tr="001F7B0F">
      <w:trPr>
        <w:cantSplit/>
        <w:trHeight w:val="180"/>
      </w:trPr>
      <w:tc>
        <w:tcPr>
          <w:tcW w:w="6521" w:type="dxa"/>
        </w:tcPr>
        <w:p w:rsidR="001F7B0F" w:rsidRPr="00C74143" w:rsidRDefault="001F7B0F" w:rsidP="001F7B0F">
          <w:pPr>
            <w:pStyle w:val="Footer1Z1"/>
          </w:pPr>
          <w:r w:rsidRPr="00C74143">
            <w:t>Siemens AG</w:t>
          </w:r>
        </w:p>
        <w:p w:rsidR="001F7B0F" w:rsidRDefault="001F7B0F" w:rsidP="001F7B0F">
          <w:pPr>
            <w:pStyle w:val="Footer1"/>
          </w:pPr>
          <w:r>
            <w:t xml:space="preserve">Communications </w:t>
          </w:r>
          <w:r>
            <w:br/>
          </w:r>
          <w:r w:rsidRPr="002A7333">
            <w:rPr>
              <w:rFonts w:cs="Arial"/>
            </w:rPr>
            <w:t>Head: Clarissa Haller</w:t>
          </w:r>
          <w:r>
            <w:br/>
          </w:r>
          <w:r>
            <w:br/>
          </w:r>
        </w:p>
      </w:tc>
      <w:tc>
        <w:tcPr>
          <w:tcW w:w="3119" w:type="dxa"/>
        </w:tcPr>
        <w:p w:rsidR="001F7B0F" w:rsidRDefault="001F7B0F" w:rsidP="001F7B0F">
          <w:pPr>
            <w:pStyle w:val="Footer2"/>
          </w:pPr>
          <w:r>
            <w:t>Wittelsbacherplatz 2</w:t>
          </w:r>
        </w:p>
        <w:p w:rsidR="001F7B0F" w:rsidRDefault="001F7B0F" w:rsidP="001F7B0F">
          <w:pPr>
            <w:pStyle w:val="Footer2"/>
          </w:pPr>
          <w:r>
            <w:t>80333 Munich</w:t>
          </w:r>
        </w:p>
        <w:p w:rsidR="001F7B0F" w:rsidRDefault="001F7B0F" w:rsidP="001F7B0F">
          <w:pPr>
            <w:pStyle w:val="Footer2"/>
          </w:pPr>
          <w:r>
            <w:t>Germany</w:t>
          </w:r>
        </w:p>
      </w:tc>
    </w:tr>
  </w:tbl>
  <w:p w:rsidR="001F7B0F" w:rsidRPr="00E45F13" w:rsidRDefault="001F7B0F" w:rsidP="006F4C3D">
    <w:pPr>
      <w:pStyle w:val="scforgzeile"/>
      <w:rPr>
        <w:lang w:val="en-US"/>
      </w:rPr>
    </w:pP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201A12">
      <w:rPr>
        <w:rStyle w:val="Page"/>
        <w:lang w:val="en-US"/>
      </w:rPr>
      <w:t>2</w:t>
    </w:r>
    <w:r w:rsidRPr="00677449">
      <w:rPr>
        <w:rStyle w:val="Page"/>
      </w:rPr>
      <w:fldChar w:fldCharType="end"/>
    </w:r>
    <w:r w:rsidRPr="00E45F13">
      <w:rPr>
        <w:rStyle w:val="Page"/>
        <w:lang w:val="en-US"/>
      </w:rPr>
      <w:t>/</w:t>
    </w:r>
    <w:fldSimple w:instr=" NUMPAGES  \* MERGEFORMAT ">
      <w:r w:rsidR="00201A12" w:rsidRPr="00201A12">
        <w:rPr>
          <w:rStyle w:val="Page"/>
          <w:lang w:val="en-US"/>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0F" w:rsidRDefault="001F7B0F"/>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RPr="00131296" w:rsidTr="0093458F">
      <w:trPr>
        <w:cantSplit/>
        <w:trHeight w:val="180"/>
      </w:trPr>
      <w:tc>
        <w:tcPr>
          <w:tcW w:w="6521" w:type="dxa"/>
        </w:tcPr>
        <w:p w:rsidR="001F7B0F" w:rsidRPr="00131296" w:rsidRDefault="001F7B0F" w:rsidP="0093458F">
          <w:pPr>
            <w:pStyle w:val="Footer1Z1"/>
          </w:pPr>
          <w:r w:rsidRPr="00131296">
            <w:t>Siemens AG</w:t>
          </w:r>
        </w:p>
        <w:p w:rsidR="004B53A8" w:rsidRDefault="001F7B0F" w:rsidP="008B1C45">
          <w:pPr>
            <w:pStyle w:val="Footer1"/>
          </w:pPr>
          <w:r w:rsidRPr="00131296">
            <w:t xml:space="preserve">Communications </w:t>
          </w:r>
        </w:p>
        <w:p w:rsidR="001F7B0F" w:rsidRPr="00131296" w:rsidRDefault="004B53A8" w:rsidP="008B1C45">
          <w:pPr>
            <w:pStyle w:val="Footer1"/>
          </w:pPr>
          <w:r>
            <w:t>Head: Clarissa Haller</w:t>
          </w:r>
          <w:r w:rsidR="001F7B0F" w:rsidRPr="00131296">
            <w:br/>
          </w:r>
          <w:r w:rsidR="001F7B0F" w:rsidRPr="00131296">
            <w:br/>
          </w:r>
        </w:p>
      </w:tc>
      <w:tc>
        <w:tcPr>
          <w:tcW w:w="3119" w:type="dxa"/>
        </w:tcPr>
        <w:p w:rsidR="001F7B0F" w:rsidRDefault="001F7B0F" w:rsidP="0093458F">
          <w:pPr>
            <w:pStyle w:val="Footer2"/>
          </w:pPr>
          <w:r>
            <w:t>Wittelsbacherplatz 2</w:t>
          </w:r>
        </w:p>
        <w:p w:rsidR="001F7B0F" w:rsidRDefault="001F7B0F" w:rsidP="0093458F">
          <w:pPr>
            <w:pStyle w:val="Footer2"/>
          </w:pPr>
          <w:r w:rsidRPr="00131296">
            <w:t>80333 Munich</w:t>
          </w:r>
        </w:p>
        <w:p w:rsidR="001F7B0F" w:rsidRPr="00131296" w:rsidRDefault="001F7B0F" w:rsidP="0093458F">
          <w:pPr>
            <w:pStyle w:val="Footer2"/>
          </w:pPr>
          <w:r w:rsidRPr="00131296">
            <w:t>Germany</w:t>
          </w:r>
        </w:p>
      </w:tc>
    </w:tr>
  </w:tbl>
  <w:p w:rsidR="001F7B0F" w:rsidRPr="006F4C3D" w:rsidRDefault="001F7B0F" w:rsidP="0093458F">
    <w:pPr>
      <w:pStyle w:val="scforgzeile"/>
      <w:tabs>
        <w:tab w:val="left" w:pos="2676"/>
      </w:tabs>
      <w:rPr>
        <w:rStyle w:val="Page"/>
      </w:rPr>
    </w:pPr>
    <w:r>
      <w:tab/>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201A12">
      <w:rPr>
        <w:rStyle w:val="Page"/>
      </w:rPr>
      <w:t>1</w:t>
    </w:r>
    <w:r w:rsidRPr="006F4C3D">
      <w:rPr>
        <w:rStyle w:val="Page"/>
      </w:rPr>
      <w:fldChar w:fldCharType="end"/>
    </w:r>
    <w:r w:rsidRPr="006F4C3D">
      <w:rPr>
        <w:rStyle w:val="Page"/>
      </w:rPr>
      <w:t>/</w:t>
    </w:r>
    <w:fldSimple w:instr=" NUMPAGES  \* MERGEFORMAT ">
      <w:r w:rsidR="00201A12" w:rsidRPr="00201A12">
        <w:rPr>
          <w:rStyle w:val="Page"/>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39" w:rsidRDefault="004E3739">
      <w:r>
        <w:separator/>
      </w:r>
    </w:p>
  </w:footnote>
  <w:footnote w:type="continuationSeparator" w:id="0">
    <w:p w:rsidR="004E3739" w:rsidRDefault="004E3739">
      <w:r>
        <w:continuationSeparator/>
      </w:r>
    </w:p>
  </w:footnote>
  <w:footnote w:type="continuationNotice" w:id="1">
    <w:p w:rsidR="004E3739" w:rsidRDefault="004E37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1F7B0F" w:rsidTr="002C59F1">
      <w:trPr>
        <w:cantSplit/>
        <w:trHeight w:hRule="exact" w:val="1191"/>
      </w:trPr>
      <w:tc>
        <w:tcPr>
          <w:tcW w:w="6521" w:type="dxa"/>
        </w:tcPr>
        <w:p w:rsidR="001F7B0F" w:rsidRPr="00E11C33" w:rsidRDefault="001F7B0F" w:rsidP="00856632">
          <w:pPr>
            <w:pStyle w:val="HeaderPage2"/>
            <w:rPr>
              <w:b/>
            </w:rPr>
          </w:pPr>
          <w:r>
            <w:rPr>
              <w:b/>
            </w:rPr>
            <w:t>Siemens AG</w:t>
          </w:r>
        </w:p>
      </w:tc>
      <w:tc>
        <w:tcPr>
          <w:tcW w:w="3119" w:type="dxa"/>
        </w:tcPr>
        <w:p w:rsidR="001F7B0F" w:rsidRPr="00856632" w:rsidRDefault="001F7B0F" w:rsidP="00856632">
          <w:pPr>
            <w:pStyle w:val="HeaderPage2"/>
          </w:pPr>
          <w:r w:rsidRPr="00850AA0">
            <w:t>Press Release</w:t>
          </w:r>
        </w:p>
      </w:tc>
    </w:tr>
  </w:tbl>
  <w:p w:rsidR="001F7B0F" w:rsidRDefault="001F7B0F"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1"/>
    <w:rsid w:val="00001D99"/>
    <w:rsid w:val="0000248E"/>
    <w:rsid w:val="000024F7"/>
    <w:rsid w:val="0000272F"/>
    <w:rsid w:val="00005FB2"/>
    <w:rsid w:val="00006488"/>
    <w:rsid w:val="00010CA2"/>
    <w:rsid w:val="00011D56"/>
    <w:rsid w:val="00011EA0"/>
    <w:rsid w:val="00020BF0"/>
    <w:rsid w:val="00022440"/>
    <w:rsid w:val="0002665B"/>
    <w:rsid w:val="00032C06"/>
    <w:rsid w:val="00034258"/>
    <w:rsid w:val="00034830"/>
    <w:rsid w:val="00034BDA"/>
    <w:rsid w:val="0003562E"/>
    <w:rsid w:val="00040EEA"/>
    <w:rsid w:val="00041BCC"/>
    <w:rsid w:val="00043800"/>
    <w:rsid w:val="0005139B"/>
    <w:rsid w:val="00051460"/>
    <w:rsid w:val="00051D0B"/>
    <w:rsid w:val="00053C21"/>
    <w:rsid w:val="00054BF3"/>
    <w:rsid w:val="0005641A"/>
    <w:rsid w:val="00056D9B"/>
    <w:rsid w:val="00057AD6"/>
    <w:rsid w:val="0007007C"/>
    <w:rsid w:val="0007271A"/>
    <w:rsid w:val="000737EE"/>
    <w:rsid w:val="00075796"/>
    <w:rsid w:val="00075E09"/>
    <w:rsid w:val="00076A5C"/>
    <w:rsid w:val="0007708D"/>
    <w:rsid w:val="000800E8"/>
    <w:rsid w:val="00080504"/>
    <w:rsid w:val="00081806"/>
    <w:rsid w:val="00084964"/>
    <w:rsid w:val="00085770"/>
    <w:rsid w:val="00085786"/>
    <w:rsid w:val="000868CF"/>
    <w:rsid w:val="00087499"/>
    <w:rsid w:val="0009119C"/>
    <w:rsid w:val="00091A63"/>
    <w:rsid w:val="00092A10"/>
    <w:rsid w:val="00092C74"/>
    <w:rsid w:val="000972AC"/>
    <w:rsid w:val="0009784F"/>
    <w:rsid w:val="000A1901"/>
    <w:rsid w:val="000A55D1"/>
    <w:rsid w:val="000A6CA5"/>
    <w:rsid w:val="000A7DA5"/>
    <w:rsid w:val="000B3DA3"/>
    <w:rsid w:val="000B544E"/>
    <w:rsid w:val="000C3730"/>
    <w:rsid w:val="000D2EF8"/>
    <w:rsid w:val="000D365E"/>
    <w:rsid w:val="000D4D93"/>
    <w:rsid w:val="000D543A"/>
    <w:rsid w:val="000D7336"/>
    <w:rsid w:val="000E0F4D"/>
    <w:rsid w:val="000E1D45"/>
    <w:rsid w:val="000E3377"/>
    <w:rsid w:val="000E5676"/>
    <w:rsid w:val="000E5F23"/>
    <w:rsid w:val="000E61B9"/>
    <w:rsid w:val="000F1A2B"/>
    <w:rsid w:val="000F1BDA"/>
    <w:rsid w:val="000F2670"/>
    <w:rsid w:val="000F2DBF"/>
    <w:rsid w:val="000F44E7"/>
    <w:rsid w:val="000F50D4"/>
    <w:rsid w:val="000F62CF"/>
    <w:rsid w:val="000F6602"/>
    <w:rsid w:val="000F6757"/>
    <w:rsid w:val="000F7878"/>
    <w:rsid w:val="000F78A6"/>
    <w:rsid w:val="000F7BBA"/>
    <w:rsid w:val="001017A5"/>
    <w:rsid w:val="00104F99"/>
    <w:rsid w:val="00113089"/>
    <w:rsid w:val="00113580"/>
    <w:rsid w:val="001143D1"/>
    <w:rsid w:val="001174F7"/>
    <w:rsid w:val="00117B65"/>
    <w:rsid w:val="001220D8"/>
    <w:rsid w:val="00122F75"/>
    <w:rsid w:val="001234FD"/>
    <w:rsid w:val="00125D48"/>
    <w:rsid w:val="0012648D"/>
    <w:rsid w:val="00131296"/>
    <w:rsid w:val="001379E5"/>
    <w:rsid w:val="001411B9"/>
    <w:rsid w:val="001457E8"/>
    <w:rsid w:val="00146B07"/>
    <w:rsid w:val="00151C77"/>
    <w:rsid w:val="00154FD1"/>
    <w:rsid w:val="00157F7F"/>
    <w:rsid w:val="001665B2"/>
    <w:rsid w:val="00167E5F"/>
    <w:rsid w:val="001701BC"/>
    <w:rsid w:val="00170629"/>
    <w:rsid w:val="00172831"/>
    <w:rsid w:val="00172A60"/>
    <w:rsid w:val="00175B9F"/>
    <w:rsid w:val="00175C46"/>
    <w:rsid w:val="00180BC5"/>
    <w:rsid w:val="00182459"/>
    <w:rsid w:val="00182589"/>
    <w:rsid w:val="00183A28"/>
    <w:rsid w:val="00185216"/>
    <w:rsid w:val="00190986"/>
    <w:rsid w:val="00192E71"/>
    <w:rsid w:val="001936B8"/>
    <w:rsid w:val="001951F8"/>
    <w:rsid w:val="001A074B"/>
    <w:rsid w:val="001A107A"/>
    <w:rsid w:val="001A1B9B"/>
    <w:rsid w:val="001A3A05"/>
    <w:rsid w:val="001B4275"/>
    <w:rsid w:val="001B6033"/>
    <w:rsid w:val="001B7EC8"/>
    <w:rsid w:val="001C0169"/>
    <w:rsid w:val="001C3BAE"/>
    <w:rsid w:val="001C3CFD"/>
    <w:rsid w:val="001C4299"/>
    <w:rsid w:val="001C5277"/>
    <w:rsid w:val="001D0469"/>
    <w:rsid w:val="001D58A8"/>
    <w:rsid w:val="001D5A24"/>
    <w:rsid w:val="001E5247"/>
    <w:rsid w:val="001E6483"/>
    <w:rsid w:val="001F06A4"/>
    <w:rsid w:val="001F266B"/>
    <w:rsid w:val="001F584A"/>
    <w:rsid w:val="001F7B0F"/>
    <w:rsid w:val="00201A12"/>
    <w:rsid w:val="00205EC6"/>
    <w:rsid w:val="00206EDB"/>
    <w:rsid w:val="00207538"/>
    <w:rsid w:val="002100EA"/>
    <w:rsid w:val="0021284E"/>
    <w:rsid w:val="00213C4D"/>
    <w:rsid w:val="00214046"/>
    <w:rsid w:val="00214763"/>
    <w:rsid w:val="00214FB5"/>
    <w:rsid w:val="00217961"/>
    <w:rsid w:val="0022170C"/>
    <w:rsid w:val="00224D57"/>
    <w:rsid w:val="00226A79"/>
    <w:rsid w:val="00226B4B"/>
    <w:rsid w:val="00226CBF"/>
    <w:rsid w:val="002274F7"/>
    <w:rsid w:val="002276B6"/>
    <w:rsid w:val="0023031E"/>
    <w:rsid w:val="002320F5"/>
    <w:rsid w:val="00232340"/>
    <w:rsid w:val="00234270"/>
    <w:rsid w:val="00235397"/>
    <w:rsid w:val="002374B7"/>
    <w:rsid w:val="00237A10"/>
    <w:rsid w:val="00241B8C"/>
    <w:rsid w:val="0024205D"/>
    <w:rsid w:val="0024451C"/>
    <w:rsid w:val="002460D1"/>
    <w:rsid w:val="0024677D"/>
    <w:rsid w:val="002468B3"/>
    <w:rsid w:val="00246AEC"/>
    <w:rsid w:val="00247ABB"/>
    <w:rsid w:val="002540C4"/>
    <w:rsid w:val="002614CB"/>
    <w:rsid w:val="00262E1A"/>
    <w:rsid w:val="0026345E"/>
    <w:rsid w:val="00263DA3"/>
    <w:rsid w:val="00263F9B"/>
    <w:rsid w:val="0026563B"/>
    <w:rsid w:val="00265DEC"/>
    <w:rsid w:val="00267A3E"/>
    <w:rsid w:val="00267F2D"/>
    <w:rsid w:val="00275E57"/>
    <w:rsid w:val="0027635A"/>
    <w:rsid w:val="0028174E"/>
    <w:rsid w:val="00285619"/>
    <w:rsid w:val="00285738"/>
    <w:rsid w:val="00290A78"/>
    <w:rsid w:val="0029232F"/>
    <w:rsid w:val="0029544D"/>
    <w:rsid w:val="00295A4A"/>
    <w:rsid w:val="00296352"/>
    <w:rsid w:val="00296A62"/>
    <w:rsid w:val="0029721B"/>
    <w:rsid w:val="00297341"/>
    <w:rsid w:val="00297744"/>
    <w:rsid w:val="002A1FA5"/>
    <w:rsid w:val="002A21AA"/>
    <w:rsid w:val="002A6728"/>
    <w:rsid w:val="002A6B08"/>
    <w:rsid w:val="002A6C32"/>
    <w:rsid w:val="002A70EB"/>
    <w:rsid w:val="002A74B6"/>
    <w:rsid w:val="002A76E6"/>
    <w:rsid w:val="002A7AA4"/>
    <w:rsid w:val="002A7DEA"/>
    <w:rsid w:val="002B08E4"/>
    <w:rsid w:val="002B09D2"/>
    <w:rsid w:val="002B1D49"/>
    <w:rsid w:val="002B344A"/>
    <w:rsid w:val="002B4EA0"/>
    <w:rsid w:val="002B5BF8"/>
    <w:rsid w:val="002C59F1"/>
    <w:rsid w:val="002C675F"/>
    <w:rsid w:val="002C68BB"/>
    <w:rsid w:val="002C71C9"/>
    <w:rsid w:val="002D607B"/>
    <w:rsid w:val="002D6568"/>
    <w:rsid w:val="002E1226"/>
    <w:rsid w:val="002E1A5F"/>
    <w:rsid w:val="002E3191"/>
    <w:rsid w:val="002E3C96"/>
    <w:rsid w:val="002E4F0D"/>
    <w:rsid w:val="002F1083"/>
    <w:rsid w:val="002F1355"/>
    <w:rsid w:val="002F1A0E"/>
    <w:rsid w:val="002F408F"/>
    <w:rsid w:val="002F51C6"/>
    <w:rsid w:val="002F591B"/>
    <w:rsid w:val="002F7C12"/>
    <w:rsid w:val="00301A5F"/>
    <w:rsid w:val="003050F1"/>
    <w:rsid w:val="00306021"/>
    <w:rsid w:val="003109D2"/>
    <w:rsid w:val="00314A11"/>
    <w:rsid w:val="00323674"/>
    <w:rsid w:val="00331219"/>
    <w:rsid w:val="0033456E"/>
    <w:rsid w:val="00334E15"/>
    <w:rsid w:val="003403BE"/>
    <w:rsid w:val="00340533"/>
    <w:rsid w:val="003408FE"/>
    <w:rsid w:val="00340D93"/>
    <w:rsid w:val="00342A97"/>
    <w:rsid w:val="0034579D"/>
    <w:rsid w:val="00347B0E"/>
    <w:rsid w:val="00347CCB"/>
    <w:rsid w:val="003508FE"/>
    <w:rsid w:val="00353C52"/>
    <w:rsid w:val="00355FDD"/>
    <w:rsid w:val="0036130B"/>
    <w:rsid w:val="00361F07"/>
    <w:rsid w:val="00367C9B"/>
    <w:rsid w:val="00374A9D"/>
    <w:rsid w:val="0037508D"/>
    <w:rsid w:val="00377B85"/>
    <w:rsid w:val="00377F5C"/>
    <w:rsid w:val="00380B84"/>
    <w:rsid w:val="003847BB"/>
    <w:rsid w:val="0038599D"/>
    <w:rsid w:val="00386B8E"/>
    <w:rsid w:val="00394C01"/>
    <w:rsid w:val="003955BA"/>
    <w:rsid w:val="00395D3B"/>
    <w:rsid w:val="003A01F0"/>
    <w:rsid w:val="003A66FA"/>
    <w:rsid w:val="003A6EF4"/>
    <w:rsid w:val="003B66F7"/>
    <w:rsid w:val="003C4FF4"/>
    <w:rsid w:val="003C7335"/>
    <w:rsid w:val="003C763E"/>
    <w:rsid w:val="003D0FCC"/>
    <w:rsid w:val="003D198A"/>
    <w:rsid w:val="003D1C5E"/>
    <w:rsid w:val="003D388E"/>
    <w:rsid w:val="003D5025"/>
    <w:rsid w:val="003D6890"/>
    <w:rsid w:val="003D6AF5"/>
    <w:rsid w:val="003E0569"/>
    <w:rsid w:val="003E1DB8"/>
    <w:rsid w:val="003E4BE5"/>
    <w:rsid w:val="003E51CB"/>
    <w:rsid w:val="003E64F6"/>
    <w:rsid w:val="003E7115"/>
    <w:rsid w:val="003F3577"/>
    <w:rsid w:val="003F472A"/>
    <w:rsid w:val="003F5242"/>
    <w:rsid w:val="003F60CD"/>
    <w:rsid w:val="003F6364"/>
    <w:rsid w:val="003F7AF7"/>
    <w:rsid w:val="0040137F"/>
    <w:rsid w:val="00401ACB"/>
    <w:rsid w:val="00402F95"/>
    <w:rsid w:val="00406A87"/>
    <w:rsid w:val="00410A3E"/>
    <w:rsid w:val="0041461D"/>
    <w:rsid w:val="00415424"/>
    <w:rsid w:val="00415F20"/>
    <w:rsid w:val="00416354"/>
    <w:rsid w:val="00416B05"/>
    <w:rsid w:val="00421222"/>
    <w:rsid w:val="004235AB"/>
    <w:rsid w:val="00425341"/>
    <w:rsid w:val="00426EB7"/>
    <w:rsid w:val="0043246D"/>
    <w:rsid w:val="004329E9"/>
    <w:rsid w:val="00433EFA"/>
    <w:rsid w:val="004354AB"/>
    <w:rsid w:val="00435C39"/>
    <w:rsid w:val="00443655"/>
    <w:rsid w:val="0044672B"/>
    <w:rsid w:val="00450D95"/>
    <w:rsid w:val="004563E9"/>
    <w:rsid w:val="00456864"/>
    <w:rsid w:val="00457461"/>
    <w:rsid w:val="00461169"/>
    <w:rsid w:val="00463613"/>
    <w:rsid w:val="00463A64"/>
    <w:rsid w:val="00464F09"/>
    <w:rsid w:val="00467F40"/>
    <w:rsid w:val="0047427C"/>
    <w:rsid w:val="0047468A"/>
    <w:rsid w:val="004747E2"/>
    <w:rsid w:val="00475396"/>
    <w:rsid w:val="00476BD1"/>
    <w:rsid w:val="00481710"/>
    <w:rsid w:val="0048435D"/>
    <w:rsid w:val="004847A9"/>
    <w:rsid w:val="00484CE5"/>
    <w:rsid w:val="004865E3"/>
    <w:rsid w:val="00494B71"/>
    <w:rsid w:val="004958C8"/>
    <w:rsid w:val="00495993"/>
    <w:rsid w:val="004959DA"/>
    <w:rsid w:val="00495B9D"/>
    <w:rsid w:val="00496AD0"/>
    <w:rsid w:val="00496D82"/>
    <w:rsid w:val="00497CBF"/>
    <w:rsid w:val="004A180A"/>
    <w:rsid w:val="004A1A64"/>
    <w:rsid w:val="004A236E"/>
    <w:rsid w:val="004A4224"/>
    <w:rsid w:val="004A42CA"/>
    <w:rsid w:val="004A56E3"/>
    <w:rsid w:val="004A76F1"/>
    <w:rsid w:val="004B03B7"/>
    <w:rsid w:val="004B0460"/>
    <w:rsid w:val="004B0899"/>
    <w:rsid w:val="004B2E3C"/>
    <w:rsid w:val="004B3CEA"/>
    <w:rsid w:val="004B53A8"/>
    <w:rsid w:val="004B60B3"/>
    <w:rsid w:val="004C1806"/>
    <w:rsid w:val="004C2718"/>
    <w:rsid w:val="004C4CA3"/>
    <w:rsid w:val="004D104C"/>
    <w:rsid w:val="004D13E8"/>
    <w:rsid w:val="004D28E7"/>
    <w:rsid w:val="004D4EBB"/>
    <w:rsid w:val="004D6914"/>
    <w:rsid w:val="004E1AF9"/>
    <w:rsid w:val="004E3739"/>
    <w:rsid w:val="004E3DF9"/>
    <w:rsid w:val="004E628B"/>
    <w:rsid w:val="004F4711"/>
    <w:rsid w:val="004F4FB8"/>
    <w:rsid w:val="004F58FD"/>
    <w:rsid w:val="004F6679"/>
    <w:rsid w:val="00501C97"/>
    <w:rsid w:val="00503A3A"/>
    <w:rsid w:val="00503BE5"/>
    <w:rsid w:val="005041A6"/>
    <w:rsid w:val="00504D82"/>
    <w:rsid w:val="005061FE"/>
    <w:rsid w:val="00507129"/>
    <w:rsid w:val="005079FB"/>
    <w:rsid w:val="0051008A"/>
    <w:rsid w:val="00512017"/>
    <w:rsid w:val="0051206F"/>
    <w:rsid w:val="005152BE"/>
    <w:rsid w:val="00515982"/>
    <w:rsid w:val="00525208"/>
    <w:rsid w:val="00525CE8"/>
    <w:rsid w:val="00527A3D"/>
    <w:rsid w:val="005315C8"/>
    <w:rsid w:val="0053297E"/>
    <w:rsid w:val="005337A1"/>
    <w:rsid w:val="005411E7"/>
    <w:rsid w:val="00542D4F"/>
    <w:rsid w:val="0054522C"/>
    <w:rsid w:val="005460BE"/>
    <w:rsid w:val="00546B94"/>
    <w:rsid w:val="0055247B"/>
    <w:rsid w:val="005531E2"/>
    <w:rsid w:val="00555370"/>
    <w:rsid w:val="00555689"/>
    <w:rsid w:val="00555A2C"/>
    <w:rsid w:val="00557686"/>
    <w:rsid w:val="005611CD"/>
    <w:rsid w:val="00564A57"/>
    <w:rsid w:val="00565071"/>
    <w:rsid w:val="00566774"/>
    <w:rsid w:val="0056763F"/>
    <w:rsid w:val="00567ED3"/>
    <w:rsid w:val="0057182C"/>
    <w:rsid w:val="005750EE"/>
    <w:rsid w:val="00576B45"/>
    <w:rsid w:val="00576B5E"/>
    <w:rsid w:val="00585288"/>
    <w:rsid w:val="00585BC9"/>
    <w:rsid w:val="00585D1F"/>
    <w:rsid w:val="00590CBF"/>
    <w:rsid w:val="0059200D"/>
    <w:rsid w:val="00592E9E"/>
    <w:rsid w:val="00594D92"/>
    <w:rsid w:val="00595699"/>
    <w:rsid w:val="005A164F"/>
    <w:rsid w:val="005A3142"/>
    <w:rsid w:val="005A3961"/>
    <w:rsid w:val="005A4B72"/>
    <w:rsid w:val="005A4D72"/>
    <w:rsid w:val="005A5F46"/>
    <w:rsid w:val="005A6548"/>
    <w:rsid w:val="005A6934"/>
    <w:rsid w:val="005B0628"/>
    <w:rsid w:val="005B0BD0"/>
    <w:rsid w:val="005B28DD"/>
    <w:rsid w:val="005B5506"/>
    <w:rsid w:val="005B7841"/>
    <w:rsid w:val="005C1521"/>
    <w:rsid w:val="005C35A8"/>
    <w:rsid w:val="005C536A"/>
    <w:rsid w:val="005C6FE9"/>
    <w:rsid w:val="005C7B6A"/>
    <w:rsid w:val="005D0739"/>
    <w:rsid w:val="005D5C6F"/>
    <w:rsid w:val="005D6BFB"/>
    <w:rsid w:val="005E1C24"/>
    <w:rsid w:val="005E1F88"/>
    <w:rsid w:val="005E6E3C"/>
    <w:rsid w:val="005E72E1"/>
    <w:rsid w:val="005E7943"/>
    <w:rsid w:val="005E79F6"/>
    <w:rsid w:val="005E7E81"/>
    <w:rsid w:val="005E7FE9"/>
    <w:rsid w:val="005F1E99"/>
    <w:rsid w:val="005F2DE6"/>
    <w:rsid w:val="005F36C9"/>
    <w:rsid w:val="005F4024"/>
    <w:rsid w:val="005F614B"/>
    <w:rsid w:val="005F7C1B"/>
    <w:rsid w:val="006059B3"/>
    <w:rsid w:val="00605DE5"/>
    <w:rsid w:val="006079EA"/>
    <w:rsid w:val="00610001"/>
    <w:rsid w:val="0061082F"/>
    <w:rsid w:val="00616040"/>
    <w:rsid w:val="00617CC0"/>
    <w:rsid w:val="00620A02"/>
    <w:rsid w:val="00622761"/>
    <w:rsid w:val="006231E2"/>
    <w:rsid w:val="006251C9"/>
    <w:rsid w:val="00625616"/>
    <w:rsid w:val="00627925"/>
    <w:rsid w:val="00631C88"/>
    <w:rsid w:val="00634EF7"/>
    <w:rsid w:val="0063598E"/>
    <w:rsid w:val="00637B8A"/>
    <w:rsid w:val="00641042"/>
    <w:rsid w:val="006410F7"/>
    <w:rsid w:val="00643EEF"/>
    <w:rsid w:val="00644287"/>
    <w:rsid w:val="006452F9"/>
    <w:rsid w:val="006457EF"/>
    <w:rsid w:val="00646B72"/>
    <w:rsid w:val="006500CB"/>
    <w:rsid w:val="0065085B"/>
    <w:rsid w:val="00651AE9"/>
    <w:rsid w:val="00652F8F"/>
    <w:rsid w:val="00653314"/>
    <w:rsid w:val="00653BAF"/>
    <w:rsid w:val="00654A00"/>
    <w:rsid w:val="00655848"/>
    <w:rsid w:val="006603E8"/>
    <w:rsid w:val="00661775"/>
    <w:rsid w:val="0066660A"/>
    <w:rsid w:val="00667E1B"/>
    <w:rsid w:val="006711F0"/>
    <w:rsid w:val="0067337D"/>
    <w:rsid w:val="0067355A"/>
    <w:rsid w:val="00675325"/>
    <w:rsid w:val="00675B8A"/>
    <w:rsid w:val="00677A22"/>
    <w:rsid w:val="00680539"/>
    <w:rsid w:val="006817C8"/>
    <w:rsid w:val="00682311"/>
    <w:rsid w:val="0068467D"/>
    <w:rsid w:val="00685C2E"/>
    <w:rsid w:val="00690B9D"/>
    <w:rsid w:val="00690F80"/>
    <w:rsid w:val="006913B4"/>
    <w:rsid w:val="00693327"/>
    <w:rsid w:val="0069420A"/>
    <w:rsid w:val="006957F0"/>
    <w:rsid w:val="006963A6"/>
    <w:rsid w:val="00696829"/>
    <w:rsid w:val="00697B29"/>
    <w:rsid w:val="006A0A1B"/>
    <w:rsid w:val="006A5643"/>
    <w:rsid w:val="006A66C9"/>
    <w:rsid w:val="006A78C0"/>
    <w:rsid w:val="006B12AB"/>
    <w:rsid w:val="006B18E1"/>
    <w:rsid w:val="006B2DB6"/>
    <w:rsid w:val="006B3968"/>
    <w:rsid w:val="006C0CFA"/>
    <w:rsid w:val="006C4AA9"/>
    <w:rsid w:val="006D0ACA"/>
    <w:rsid w:val="006D3311"/>
    <w:rsid w:val="006D61F8"/>
    <w:rsid w:val="006D6271"/>
    <w:rsid w:val="006D717B"/>
    <w:rsid w:val="006D71C2"/>
    <w:rsid w:val="006E0849"/>
    <w:rsid w:val="006E32B5"/>
    <w:rsid w:val="006E34C2"/>
    <w:rsid w:val="006E3E3F"/>
    <w:rsid w:val="006E5103"/>
    <w:rsid w:val="006E60D9"/>
    <w:rsid w:val="006E76F6"/>
    <w:rsid w:val="006E7CCD"/>
    <w:rsid w:val="006F0D17"/>
    <w:rsid w:val="006F2E89"/>
    <w:rsid w:val="006F3011"/>
    <w:rsid w:val="006F473A"/>
    <w:rsid w:val="006F4C3D"/>
    <w:rsid w:val="006F52D1"/>
    <w:rsid w:val="006F55C4"/>
    <w:rsid w:val="006F5684"/>
    <w:rsid w:val="006F61F5"/>
    <w:rsid w:val="00702E8F"/>
    <w:rsid w:val="00704849"/>
    <w:rsid w:val="00705A83"/>
    <w:rsid w:val="007122A5"/>
    <w:rsid w:val="00715639"/>
    <w:rsid w:val="007175B6"/>
    <w:rsid w:val="007177BA"/>
    <w:rsid w:val="007221D1"/>
    <w:rsid w:val="007225A5"/>
    <w:rsid w:val="007234F0"/>
    <w:rsid w:val="0073161D"/>
    <w:rsid w:val="00732830"/>
    <w:rsid w:val="007329E8"/>
    <w:rsid w:val="00732A2A"/>
    <w:rsid w:val="00734ADA"/>
    <w:rsid w:val="007413EF"/>
    <w:rsid w:val="0074176A"/>
    <w:rsid w:val="00741A4B"/>
    <w:rsid w:val="00741DDE"/>
    <w:rsid w:val="00742E4D"/>
    <w:rsid w:val="00745571"/>
    <w:rsid w:val="0074559C"/>
    <w:rsid w:val="00754C2C"/>
    <w:rsid w:val="00755806"/>
    <w:rsid w:val="007561E7"/>
    <w:rsid w:val="0075652A"/>
    <w:rsid w:val="00757A61"/>
    <w:rsid w:val="00760551"/>
    <w:rsid w:val="00760BB7"/>
    <w:rsid w:val="00760E98"/>
    <w:rsid w:val="007611A9"/>
    <w:rsid w:val="007635EC"/>
    <w:rsid w:val="00763EED"/>
    <w:rsid w:val="00764CFA"/>
    <w:rsid w:val="0076696F"/>
    <w:rsid w:val="0076722B"/>
    <w:rsid w:val="00771584"/>
    <w:rsid w:val="00771A5B"/>
    <w:rsid w:val="00771DBC"/>
    <w:rsid w:val="00773BFA"/>
    <w:rsid w:val="00780A24"/>
    <w:rsid w:val="0078266C"/>
    <w:rsid w:val="007833E5"/>
    <w:rsid w:val="00785255"/>
    <w:rsid w:val="007855EB"/>
    <w:rsid w:val="00787437"/>
    <w:rsid w:val="007905E0"/>
    <w:rsid w:val="00790DC2"/>
    <w:rsid w:val="0079242F"/>
    <w:rsid w:val="00794DEA"/>
    <w:rsid w:val="007A076E"/>
    <w:rsid w:val="007A3CEC"/>
    <w:rsid w:val="007A48EF"/>
    <w:rsid w:val="007A4971"/>
    <w:rsid w:val="007A5418"/>
    <w:rsid w:val="007A5465"/>
    <w:rsid w:val="007A5972"/>
    <w:rsid w:val="007A73C9"/>
    <w:rsid w:val="007B0B78"/>
    <w:rsid w:val="007C416B"/>
    <w:rsid w:val="007C79DA"/>
    <w:rsid w:val="007D0A91"/>
    <w:rsid w:val="007D13F9"/>
    <w:rsid w:val="007D201C"/>
    <w:rsid w:val="007D61B8"/>
    <w:rsid w:val="007D6A4D"/>
    <w:rsid w:val="007E3006"/>
    <w:rsid w:val="007E611C"/>
    <w:rsid w:val="007F07A1"/>
    <w:rsid w:val="007F1170"/>
    <w:rsid w:val="007F66EF"/>
    <w:rsid w:val="00800A7A"/>
    <w:rsid w:val="00800B6A"/>
    <w:rsid w:val="0080627F"/>
    <w:rsid w:val="00806CBA"/>
    <w:rsid w:val="00810F07"/>
    <w:rsid w:val="00813C32"/>
    <w:rsid w:val="00813C9A"/>
    <w:rsid w:val="00815368"/>
    <w:rsid w:val="00816BEE"/>
    <w:rsid w:val="00820688"/>
    <w:rsid w:val="008206B8"/>
    <w:rsid w:val="00821995"/>
    <w:rsid w:val="0082485A"/>
    <w:rsid w:val="00825677"/>
    <w:rsid w:val="0082598E"/>
    <w:rsid w:val="00831422"/>
    <w:rsid w:val="00835472"/>
    <w:rsid w:val="00836CFC"/>
    <w:rsid w:val="00836FDB"/>
    <w:rsid w:val="00837BE6"/>
    <w:rsid w:val="00842657"/>
    <w:rsid w:val="008430FA"/>
    <w:rsid w:val="00843C2C"/>
    <w:rsid w:val="00844791"/>
    <w:rsid w:val="00844DBA"/>
    <w:rsid w:val="00846A9F"/>
    <w:rsid w:val="0085011E"/>
    <w:rsid w:val="008504ED"/>
    <w:rsid w:val="00850AA0"/>
    <w:rsid w:val="0085252B"/>
    <w:rsid w:val="00853BA7"/>
    <w:rsid w:val="00853F88"/>
    <w:rsid w:val="0085464F"/>
    <w:rsid w:val="0085583A"/>
    <w:rsid w:val="0085621B"/>
    <w:rsid w:val="00856632"/>
    <w:rsid w:val="008621C5"/>
    <w:rsid w:val="008622BC"/>
    <w:rsid w:val="00862C1A"/>
    <w:rsid w:val="00866F66"/>
    <w:rsid w:val="00871401"/>
    <w:rsid w:val="00872058"/>
    <w:rsid w:val="00873E51"/>
    <w:rsid w:val="008757F0"/>
    <w:rsid w:val="0088105D"/>
    <w:rsid w:val="0088517C"/>
    <w:rsid w:val="00885907"/>
    <w:rsid w:val="008936F1"/>
    <w:rsid w:val="008946C9"/>
    <w:rsid w:val="00896CA8"/>
    <w:rsid w:val="008970C2"/>
    <w:rsid w:val="00897DD2"/>
    <w:rsid w:val="008A194A"/>
    <w:rsid w:val="008A3923"/>
    <w:rsid w:val="008A65E6"/>
    <w:rsid w:val="008A717C"/>
    <w:rsid w:val="008A755F"/>
    <w:rsid w:val="008B134F"/>
    <w:rsid w:val="008B1C45"/>
    <w:rsid w:val="008B2A3C"/>
    <w:rsid w:val="008B64B5"/>
    <w:rsid w:val="008C5744"/>
    <w:rsid w:val="008C7478"/>
    <w:rsid w:val="008D03D1"/>
    <w:rsid w:val="008D0C4C"/>
    <w:rsid w:val="008D7057"/>
    <w:rsid w:val="008E3551"/>
    <w:rsid w:val="008E368D"/>
    <w:rsid w:val="008E3914"/>
    <w:rsid w:val="008E3F52"/>
    <w:rsid w:val="008E4570"/>
    <w:rsid w:val="008E5530"/>
    <w:rsid w:val="008E6BD8"/>
    <w:rsid w:val="008F033B"/>
    <w:rsid w:val="008F076A"/>
    <w:rsid w:val="008F18B1"/>
    <w:rsid w:val="008F4403"/>
    <w:rsid w:val="009003C4"/>
    <w:rsid w:val="0090305C"/>
    <w:rsid w:val="00904C5F"/>
    <w:rsid w:val="00906341"/>
    <w:rsid w:val="009101AF"/>
    <w:rsid w:val="00916675"/>
    <w:rsid w:val="0091749D"/>
    <w:rsid w:val="00921D47"/>
    <w:rsid w:val="00925F7D"/>
    <w:rsid w:val="00926312"/>
    <w:rsid w:val="009269FD"/>
    <w:rsid w:val="00926A01"/>
    <w:rsid w:val="00926AA9"/>
    <w:rsid w:val="00926DD8"/>
    <w:rsid w:val="00930F3D"/>
    <w:rsid w:val="00931A8F"/>
    <w:rsid w:val="00933653"/>
    <w:rsid w:val="0093458F"/>
    <w:rsid w:val="00942818"/>
    <w:rsid w:val="00942C01"/>
    <w:rsid w:val="00943531"/>
    <w:rsid w:val="009440DA"/>
    <w:rsid w:val="00945E81"/>
    <w:rsid w:val="00946E95"/>
    <w:rsid w:val="009503C6"/>
    <w:rsid w:val="009514F5"/>
    <w:rsid w:val="00957656"/>
    <w:rsid w:val="009576E6"/>
    <w:rsid w:val="009670A9"/>
    <w:rsid w:val="00967BDB"/>
    <w:rsid w:val="00976770"/>
    <w:rsid w:val="00981B98"/>
    <w:rsid w:val="00981EA7"/>
    <w:rsid w:val="00984578"/>
    <w:rsid w:val="0098676C"/>
    <w:rsid w:val="0098786B"/>
    <w:rsid w:val="009928A2"/>
    <w:rsid w:val="00992D96"/>
    <w:rsid w:val="00992FC2"/>
    <w:rsid w:val="00994948"/>
    <w:rsid w:val="00996593"/>
    <w:rsid w:val="00997FA2"/>
    <w:rsid w:val="009A0165"/>
    <w:rsid w:val="009A086E"/>
    <w:rsid w:val="009A1E14"/>
    <w:rsid w:val="009A25DD"/>
    <w:rsid w:val="009A3F36"/>
    <w:rsid w:val="009A44BC"/>
    <w:rsid w:val="009A633D"/>
    <w:rsid w:val="009B0CD9"/>
    <w:rsid w:val="009B195C"/>
    <w:rsid w:val="009B2A30"/>
    <w:rsid w:val="009B379B"/>
    <w:rsid w:val="009B3FD5"/>
    <w:rsid w:val="009B4D9F"/>
    <w:rsid w:val="009B64DE"/>
    <w:rsid w:val="009B7D61"/>
    <w:rsid w:val="009B7E3D"/>
    <w:rsid w:val="009C2972"/>
    <w:rsid w:val="009C2A43"/>
    <w:rsid w:val="009C3A46"/>
    <w:rsid w:val="009C6B54"/>
    <w:rsid w:val="009C7DDD"/>
    <w:rsid w:val="009D0F57"/>
    <w:rsid w:val="009D1BB5"/>
    <w:rsid w:val="009D21CE"/>
    <w:rsid w:val="009D3B6C"/>
    <w:rsid w:val="009D4C46"/>
    <w:rsid w:val="009D627D"/>
    <w:rsid w:val="009E1BB0"/>
    <w:rsid w:val="009E23CD"/>
    <w:rsid w:val="009E315B"/>
    <w:rsid w:val="009E4588"/>
    <w:rsid w:val="009E465B"/>
    <w:rsid w:val="009E471E"/>
    <w:rsid w:val="009E5A0C"/>
    <w:rsid w:val="009F1E96"/>
    <w:rsid w:val="009F2A31"/>
    <w:rsid w:val="00A02AFB"/>
    <w:rsid w:val="00A04713"/>
    <w:rsid w:val="00A05C08"/>
    <w:rsid w:val="00A105B8"/>
    <w:rsid w:val="00A10F71"/>
    <w:rsid w:val="00A13953"/>
    <w:rsid w:val="00A13D2E"/>
    <w:rsid w:val="00A1552C"/>
    <w:rsid w:val="00A21A14"/>
    <w:rsid w:val="00A274CA"/>
    <w:rsid w:val="00A27EDE"/>
    <w:rsid w:val="00A31C46"/>
    <w:rsid w:val="00A31EAF"/>
    <w:rsid w:val="00A34DA3"/>
    <w:rsid w:val="00A36C44"/>
    <w:rsid w:val="00A4051F"/>
    <w:rsid w:val="00A40DFF"/>
    <w:rsid w:val="00A415DE"/>
    <w:rsid w:val="00A42382"/>
    <w:rsid w:val="00A42AB4"/>
    <w:rsid w:val="00A42B7D"/>
    <w:rsid w:val="00A43A62"/>
    <w:rsid w:val="00A444CE"/>
    <w:rsid w:val="00A459F6"/>
    <w:rsid w:val="00A4652F"/>
    <w:rsid w:val="00A47C44"/>
    <w:rsid w:val="00A51BCD"/>
    <w:rsid w:val="00A5747D"/>
    <w:rsid w:val="00A5752F"/>
    <w:rsid w:val="00A61004"/>
    <w:rsid w:val="00A6213A"/>
    <w:rsid w:val="00A6250F"/>
    <w:rsid w:val="00A64472"/>
    <w:rsid w:val="00A6489E"/>
    <w:rsid w:val="00A64A96"/>
    <w:rsid w:val="00A64FD4"/>
    <w:rsid w:val="00A65AA1"/>
    <w:rsid w:val="00A67C63"/>
    <w:rsid w:val="00A74097"/>
    <w:rsid w:val="00A74C4B"/>
    <w:rsid w:val="00A74CE9"/>
    <w:rsid w:val="00A80435"/>
    <w:rsid w:val="00A81AC8"/>
    <w:rsid w:val="00A8330D"/>
    <w:rsid w:val="00A86391"/>
    <w:rsid w:val="00A8663D"/>
    <w:rsid w:val="00A8777F"/>
    <w:rsid w:val="00A87CFC"/>
    <w:rsid w:val="00A90E36"/>
    <w:rsid w:val="00A91381"/>
    <w:rsid w:val="00A91EF6"/>
    <w:rsid w:val="00A927D5"/>
    <w:rsid w:val="00A95BCA"/>
    <w:rsid w:val="00A963AF"/>
    <w:rsid w:val="00A973CB"/>
    <w:rsid w:val="00AA1514"/>
    <w:rsid w:val="00AA180A"/>
    <w:rsid w:val="00AA2B5E"/>
    <w:rsid w:val="00AA5B1C"/>
    <w:rsid w:val="00AA7A5B"/>
    <w:rsid w:val="00AB06D6"/>
    <w:rsid w:val="00AB22AC"/>
    <w:rsid w:val="00AB2731"/>
    <w:rsid w:val="00AB3935"/>
    <w:rsid w:val="00AB4676"/>
    <w:rsid w:val="00AB48A3"/>
    <w:rsid w:val="00AB7A77"/>
    <w:rsid w:val="00AC0BBC"/>
    <w:rsid w:val="00AC0F2F"/>
    <w:rsid w:val="00AC4596"/>
    <w:rsid w:val="00AC5ACB"/>
    <w:rsid w:val="00AC7A95"/>
    <w:rsid w:val="00AD29F7"/>
    <w:rsid w:val="00AD4C7C"/>
    <w:rsid w:val="00AD4D45"/>
    <w:rsid w:val="00AD6473"/>
    <w:rsid w:val="00AE203B"/>
    <w:rsid w:val="00AE54E2"/>
    <w:rsid w:val="00AE72C6"/>
    <w:rsid w:val="00AF13A4"/>
    <w:rsid w:val="00AF1BB8"/>
    <w:rsid w:val="00AF1FF5"/>
    <w:rsid w:val="00AF36CB"/>
    <w:rsid w:val="00AF4B04"/>
    <w:rsid w:val="00AF6A1E"/>
    <w:rsid w:val="00B0467F"/>
    <w:rsid w:val="00B05903"/>
    <w:rsid w:val="00B05974"/>
    <w:rsid w:val="00B076F6"/>
    <w:rsid w:val="00B10339"/>
    <w:rsid w:val="00B10F09"/>
    <w:rsid w:val="00B12B63"/>
    <w:rsid w:val="00B1720B"/>
    <w:rsid w:val="00B21179"/>
    <w:rsid w:val="00B21278"/>
    <w:rsid w:val="00B317E1"/>
    <w:rsid w:val="00B339A5"/>
    <w:rsid w:val="00B33F26"/>
    <w:rsid w:val="00B34898"/>
    <w:rsid w:val="00B35A3A"/>
    <w:rsid w:val="00B438F8"/>
    <w:rsid w:val="00B44E75"/>
    <w:rsid w:val="00B50C9D"/>
    <w:rsid w:val="00B53E5E"/>
    <w:rsid w:val="00B54BF0"/>
    <w:rsid w:val="00B64568"/>
    <w:rsid w:val="00B67F1A"/>
    <w:rsid w:val="00B71834"/>
    <w:rsid w:val="00B74133"/>
    <w:rsid w:val="00B74C2A"/>
    <w:rsid w:val="00B753D6"/>
    <w:rsid w:val="00B756B2"/>
    <w:rsid w:val="00B80776"/>
    <w:rsid w:val="00B81A6A"/>
    <w:rsid w:val="00B83095"/>
    <w:rsid w:val="00B85FB9"/>
    <w:rsid w:val="00BA2959"/>
    <w:rsid w:val="00BA3981"/>
    <w:rsid w:val="00BA4229"/>
    <w:rsid w:val="00BA67CE"/>
    <w:rsid w:val="00BA79C4"/>
    <w:rsid w:val="00BB4F28"/>
    <w:rsid w:val="00BB6C35"/>
    <w:rsid w:val="00BB71B7"/>
    <w:rsid w:val="00BC12A1"/>
    <w:rsid w:val="00BC266F"/>
    <w:rsid w:val="00BC2E8B"/>
    <w:rsid w:val="00BC345A"/>
    <w:rsid w:val="00BC5156"/>
    <w:rsid w:val="00BC6F95"/>
    <w:rsid w:val="00BD0896"/>
    <w:rsid w:val="00BD11BA"/>
    <w:rsid w:val="00BD145D"/>
    <w:rsid w:val="00BD15AF"/>
    <w:rsid w:val="00BD194B"/>
    <w:rsid w:val="00BD4AEB"/>
    <w:rsid w:val="00BD652A"/>
    <w:rsid w:val="00BD6821"/>
    <w:rsid w:val="00BD6991"/>
    <w:rsid w:val="00BE4E0B"/>
    <w:rsid w:val="00BE6908"/>
    <w:rsid w:val="00BE736B"/>
    <w:rsid w:val="00BE7392"/>
    <w:rsid w:val="00BE7AC4"/>
    <w:rsid w:val="00BF4F8F"/>
    <w:rsid w:val="00BF7696"/>
    <w:rsid w:val="00C031A6"/>
    <w:rsid w:val="00C06A62"/>
    <w:rsid w:val="00C103DA"/>
    <w:rsid w:val="00C11C4D"/>
    <w:rsid w:val="00C11FF9"/>
    <w:rsid w:val="00C131CC"/>
    <w:rsid w:val="00C15FE2"/>
    <w:rsid w:val="00C167E4"/>
    <w:rsid w:val="00C17437"/>
    <w:rsid w:val="00C21CB1"/>
    <w:rsid w:val="00C21CF0"/>
    <w:rsid w:val="00C30F80"/>
    <w:rsid w:val="00C33942"/>
    <w:rsid w:val="00C33A4F"/>
    <w:rsid w:val="00C34C7F"/>
    <w:rsid w:val="00C3571F"/>
    <w:rsid w:val="00C359DC"/>
    <w:rsid w:val="00C36E90"/>
    <w:rsid w:val="00C371C0"/>
    <w:rsid w:val="00C4076A"/>
    <w:rsid w:val="00C422BF"/>
    <w:rsid w:val="00C42949"/>
    <w:rsid w:val="00C429E8"/>
    <w:rsid w:val="00C433B4"/>
    <w:rsid w:val="00C43F7D"/>
    <w:rsid w:val="00C44E7C"/>
    <w:rsid w:val="00C453FB"/>
    <w:rsid w:val="00C468E7"/>
    <w:rsid w:val="00C502B3"/>
    <w:rsid w:val="00C53677"/>
    <w:rsid w:val="00C54B1F"/>
    <w:rsid w:val="00C553DD"/>
    <w:rsid w:val="00C56E46"/>
    <w:rsid w:val="00C577EB"/>
    <w:rsid w:val="00C57FD0"/>
    <w:rsid w:val="00C6013D"/>
    <w:rsid w:val="00C62684"/>
    <w:rsid w:val="00C7072D"/>
    <w:rsid w:val="00C72538"/>
    <w:rsid w:val="00C73A4A"/>
    <w:rsid w:val="00C74C8C"/>
    <w:rsid w:val="00C842D7"/>
    <w:rsid w:val="00C84CB4"/>
    <w:rsid w:val="00C86A36"/>
    <w:rsid w:val="00C91303"/>
    <w:rsid w:val="00C92B14"/>
    <w:rsid w:val="00C9482A"/>
    <w:rsid w:val="00CA3C8B"/>
    <w:rsid w:val="00CA5F59"/>
    <w:rsid w:val="00CA5FD1"/>
    <w:rsid w:val="00CB03A3"/>
    <w:rsid w:val="00CB1251"/>
    <w:rsid w:val="00CB151E"/>
    <w:rsid w:val="00CB1C49"/>
    <w:rsid w:val="00CB2DB5"/>
    <w:rsid w:val="00CB30B8"/>
    <w:rsid w:val="00CB3C9A"/>
    <w:rsid w:val="00CB5F50"/>
    <w:rsid w:val="00CB7EDF"/>
    <w:rsid w:val="00CC26D7"/>
    <w:rsid w:val="00CD13E0"/>
    <w:rsid w:val="00CD3EC8"/>
    <w:rsid w:val="00CD573B"/>
    <w:rsid w:val="00CE0AF1"/>
    <w:rsid w:val="00CE0B29"/>
    <w:rsid w:val="00CE15A7"/>
    <w:rsid w:val="00CE2F4B"/>
    <w:rsid w:val="00CE3428"/>
    <w:rsid w:val="00CE4883"/>
    <w:rsid w:val="00CF2106"/>
    <w:rsid w:val="00CF77BF"/>
    <w:rsid w:val="00D00E75"/>
    <w:rsid w:val="00D00F5B"/>
    <w:rsid w:val="00D0138B"/>
    <w:rsid w:val="00D02480"/>
    <w:rsid w:val="00D04D76"/>
    <w:rsid w:val="00D0561C"/>
    <w:rsid w:val="00D06638"/>
    <w:rsid w:val="00D069A2"/>
    <w:rsid w:val="00D1016A"/>
    <w:rsid w:val="00D11B2A"/>
    <w:rsid w:val="00D12C94"/>
    <w:rsid w:val="00D139E4"/>
    <w:rsid w:val="00D150C0"/>
    <w:rsid w:val="00D20331"/>
    <w:rsid w:val="00D2164A"/>
    <w:rsid w:val="00D2282F"/>
    <w:rsid w:val="00D265C9"/>
    <w:rsid w:val="00D26DCF"/>
    <w:rsid w:val="00D302A8"/>
    <w:rsid w:val="00D33C62"/>
    <w:rsid w:val="00D378BA"/>
    <w:rsid w:val="00D3792C"/>
    <w:rsid w:val="00D40131"/>
    <w:rsid w:val="00D4141B"/>
    <w:rsid w:val="00D438E9"/>
    <w:rsid w:val="00D5009A"/>
    <w:rsid w:val="00D50431"/>
    <w:rsid w:val="00D53CF4"/>
    <w:rsid w:val="00D54990"/>
    <w:rsid w:val="00D569C0"/>
    <w:rsid w:val="00D579F6"/>
    <w:rsid w:val="00D60748"/>
    <w:rsid w:val="00D60911"/>
    <w:rsid w:val="00D63AA2"/>
    <w:rsid w:val="00D65B0F"/>
    <w:rsid w:val="00D6658C"/>
    <w:rsid w:val="00D67982"/>
    <w:rsid w:val="00D70E58"/>
    <w:rsid w:val="00D727C0"/>
    <w:rsid w:val="00D73605"/>
    <w:rsid w:val="00D73EEE"/>
    <w:rsid w:val="00D7477C"/>
    <w:rsid w:val="00D74870"/>
    <w:rsid w:val="00D816EC"/>
    <w:rsid w:val="00D8266D"/>
    <w:rsid w:val="00D849AE"/>
    <w:rsid w:val="00D87F32"/>
    <w:rsid w:val="00D90922"/>
    <w:rsid w:val="00D914A9"/>
    <w:rsid w:val="00D93A09"/>
    <w:rsid w:val="00D96D69"/>
    <w:rsid w:val="00DA1979"/>
    <w:rsid w:val="00DA5AF6"/>
    <w:rsid w:val="00DA6064"/>
    <w:rsid w:val="00DB1AFF"/>
    <w:rsid w:val="00DB2002"/>
    <w:rsid w:val="00DB44EB"/>
    <w:rsid w:val="00DB5FD2"/>
    <w:rsid w:val="00DB699F"/>
    <w:rsid w:val="00DB76B1"/>
    <w:rsid w:val="00DC2377"/>
    <w:rsid w:val="00DC31F7"/>
    <w:rsid w:val="00DC32D1"/>
    <w:rsid w:val="00DC5391"/>
    <w:rsid w:val="00DD1CAA"/>
    <w:rsid w:val="00DD2BF2"/>
    <w:rsid w:val="00DD34CC"/>
    <w:rsid w:val="00DD4B1B"/>
    <w:rsid w:val="00DD7F12"/>
    <w:rsid w:val="00DE3574"/>
    <w:rsid w:val="00DE37D5"/>
    <w:rsid w:val="00DE56D8"/>
    <w:rsid w:val="00DE5E68"/>
    <w:rsid w:val="00DF0749"/>
    <w:rsid w:val="00DF36FE"/>
    <w:rsid w:val="00DF6EBF"/>
    <w:rsid w:val="00E003EC"/>
    <w:rsid w:val="00E024C4"/>
    <w:rsid w:val="00E038D6"/>
    <w:rsid w:val="00E0526A"/>
    <w:rsid w:val="00E06FBA"/>
    <w:rsid w:val="00E11C33"/>
    <w:rsid w:val="00E129E7"/>
    <w:rsid w:val="00E12DDC"/>
    <w:rsid w:val="00E1412A"/>
    <w:rsid w:val="00E158DB"/>
    <w:rsid w:val="00E15977"/>
    <w:rsid w:val="00E2299D"/>
    <w:rsid w:val="00E22D71"/>
    <w:rsid w:val="00E24308"/>
    <w:rsid w:val="00E25C76"/>
    <w:rsid w:val="00E30140"/>
    <w:rsid w:val="00E308B5"/>
    <w:rsid w:val="00E30BE3"/>
    <w:rsid w:val="00E40A17"/>
    <w:rsid w:val="00E41F0D"/>
    <w:rsid w:val="00E42F34"/>
    <w:rsid w:val="00E43277"/>
    <w:rsid w:val="00E45F13"/>
    <w:rsid w:val="00E465FF"/>
    <w:rsid w:val="00E47A7F"/>
    <w:rsid w:val="00E47DC3"/>
    <w:rsid w:val="00E52754"/>
    <w:rsid w:val="00E54465"/>
    <w:rsid w:val="00E54C3A"/>
    <w:rsid w:val="00E55541"/>
    <w:rsid w:val="00E6037A"/>
    <w:rsid w:val="00E609E1"/>
    <w:rsid w:val="00E641C2"/>
    <w:rsid w:val="00E66C21"/>
    <w:rsid w:val="00E66CBE"/>
    <w:rsid w:val="00E67F08"/>
    <w:rsid w:val="00E716D1"/>
    <w:rsid w:val="00E7465E"/>
    <w:rsid w:val="00E76F0C"/>
    <w:rsid w:val="00E81407"/>
    <w:rsid w:val="00E81BA1"/>
    <w:rsid w:val="00E83689"/>
    <w:rsid w:val="00E83F18"/>
    <w:rsid w:val="00E90078"/>
    <w:rsid w:val="00E90392"/>
    <w:rsid w:val="00E90C35"/>
    <w:rsid w:val="00E91B2E"/>
    <w:rsid w:val="00E946E7"/>
    <w:rsid w:val="00E94A44"/>
    <w:rsid w:val="00E95070"/>
    <w:rsid w:val="00EA308D"/>
    <w:rsid w:val="00EA37CA"/>
    <w:rsid w:val="00EA5747"/>
    <w:rsid w:val="00EB0370"/>
    <w:rsid w:val="00EB06E6"/>
    <w:rsid w:val="00EB3664"/>
    <w:rsid w:val="00EB5DF9"/>
    <w:rsid w:val="00EB72B5"/>
    <w:rsid w:val="00EC12E3"/>
    <w:rsid w:val="00EC3862"/>
    <w:rsid w:val="00EC3E31"/>
    <w:rsid w:val="00ED0A55"/>
    <w:rsid w:val="00ED3163"/>
    <w:rsid w:val="00EE00C0"/>
    <w:rsid w:val="00EE0315"/>
    <w:rsid w:val="00EE168F"/>
    <w:rsid w:val="00EE554B"/>
    <w:rsid w:val="00EE744F"/>
    <w:rsid w:val="00EF20F4"/>
    <w:rsid w:val="00EF49D7"/>
    <w:rsid w:val="00EF5F81"/>
    <w:rsid w:val="00F04E4A"/>
    <w:rsid w:val="00F066EA"/>
    <w:rsid w:val="00F07D85"/>
    <w:rsid w:val="00F109EB"/>
    <w:rsid w:val="00F1121F"/>
    <w:rsid w:val="00F120C2"/>
    <w:rsid w:val="00F147F2"/>
    <w:rsid w:val="00F22E92"/>
    <w:rsid w:val="00F23085"/>
    <w:rsid w:val="00F23AF1"/>
    <w:rsid w:val="00F248EE"/>
    <w:rsid w:val="00F25B00"/>
    <w:rsid w:val="00F26314"/>
    <w:rsid w:val="00F27461"/>
    <w:rsid w:val="00F30394"/>
    <w:rsid w:val="00F31056"/>
    <w:rsid w:val="00F32101"/>
    <w:rsid w:val="00F329DB"/>
    <w:rsid w:val="00F32D26"/>
    <w:rsid w:val="00F335D0"/>
    <w:rsid w:val="00F3399C"/>
    <w:rsid w:val="00F37AAC"/>
    <w:rsid w:val="00F40CFB"/>
    <w:rsid w:val="00F4772E"/>
    <w:rsid w:val="00F570A9"/>
    <w:rsid w:val="00F62A59"/>
    <w:rsid w:val="00F72FA0"/>
    <w:rsid w:val="00F7539C"/>
    <w:rsid w:val="00F75751"/>
    <w:rsid w:val="00F76A0B"/>
    <w:rsid w:val="00F76BDA"/>
    <w:rsid w:val="00F77D35"/>
    <w:rsid w:val="00F80390"/>
    <w:rsid w:val="00F80AC0"/>
    <w:rsid w:val="00F8196D"/>
    <w:rsid w:val="00F82F04"/>
    <w:rsid w:val="00F82F7C"/>
    <w:rsid w:val="00F83493"/>
    <w:rsid w:val="00F874DB"/>
    <w:rsid w:val="00F900A2"/>
    <w:rsid w:val="00F904E0"/>
    <w:rsid w:val="00F95AF1"/>
    <w:rsid w:val="00F96015"/>
    <w:rsid w:val="00F96A4C"/>
    <w:rsid w:val="00F97C2D"/>
    <w:rsid w:val="00F97D23"/>
    <w:rsid w:val="00FB0E36"/>
    <w:rsid w:val="00FB1182"/>
    <w:rsid w:val="00FB3F08"/>
    <w:rsid w:val="00FC0F50"/>
    <w:rsid w:val="00FC1CD0"/>
    <w:rsid w:val="00FC1EB2"/>
    <w:rsid w:val="00FC200C"/>
    <w:rsid w:val="00FC2F79"/>
    <w:rsid w:val="00FC38E2"/>
    <w:rsid w:val="00FC53A8"/>
    <w:rsid w:val="00FC5E0F"/>
    <w:rsid w:val="00FD097A"/>
    <w:rsid w:val="00FD5CD4"/>
    <w:rsid w:val="00FD789E"/>
    <w:rsid w:val="00FE0491"/>
    <w:rsid w:val="00FE0BEC"/>
    <w:rsid w:val="00FE26FC"/>
    <w:rsid w:val="00FF027E"/>
    <w:rsid w:val="00FF1992"/>
    <w:rsid w:val="00FF3ACF"/>
    <w:rsid w:val="00FF5B95"/>
    <w:rsid w:val="00FF5D41"/>
    <w:rsid w:val="00FF69CF"/>
    <w:rsid w:val="00FF6D02"/>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714">
      <w:bodyDiv w:val="1"/>
      <w:marLeft w:val="0"/>
      <w:marRight w:val="0"/>
      <w:marTop w:val="0"/>
      <w:marBottom w:val="0"/>
      <w:divBdr>
        <w:top w:val="none" w:sz="0" w:space="0" w:color="auto"/>
        <w:left w:val="none" w:sz="0" w:space="0" w:color="auto"/>
        <w:bottom w:val="none" w:sz="0" w:space="0" w:color="auto"/>
        <w:right w:val="none" w:sz="0" w:space="0" w:color="auto"/>
      </w:divBdr>
      <w:divsChild>
        <w:div w:id="142816617">
          <w:marLeft w:val="0"/>
          <w:marRight w:val="0"/>
          <w:marTop w:val="0"/>
          <w:marBottom w:val="0"/>
          <w:divBdr>
            <w:top w:val="none" w:sz="0" w:space="0" w:color="auto"/>
            <w:left w:val="none" w:sz="0" w:space="0" w:color="auto"/>
            <w:bottom w:val="none" w:sz="0" w:space="0" w:color="auto"/>
            <w:right w:val="none" w:sz="0" w:space="0" w:color="auto"/>
          </w:divBdr>
          <w:divsChild>
            <w:div w:id="65029308">
              <w:marLeft w:val="0"/>
              <w:marRight w:val="0"/>
              <w:marTop w:val="0"/>
              <w:marBottom w:val="0"/>
              <w:divBdr>
                <w:top w:val="none" w:sz="0" w:space="0" w:color="auto"/>
                <w:left w:val="none" w:sz="0" w:space="0" w:color="auto"/>
                <w:bottom w:val="none" w:sz="0" w:space="0" w:color="auto"/>
                <w:right w:val="none" w:sz="0" w:space="0" w:color="auto"/>
              </w:divBdr>
              <w:divsChild>
                <w:div w:id="58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867">
          <w:marLeft w:val="0"/>
          <w:marRight w:val="0"/>
          <w:marTop w:val="0"/>
          <w:marBottom w:val="0"/>
          <w:divBdr>
            <w:top w:val="none" w:sz="0" w:space="0" w:color="auto"/>
            <w:left w:val="none" w:sz="0" w:space="0" w:color="auto"/>
            <w:bottom w:val="none" w:sz="0" w:space="0" w:color="auto"/>
            <w:right w:val="none" w:sz="0" w:space="0" w:color="auto"/>
          </w:divBdr>
          <w:divsChild>
            <w:div w:id="1285886776">
              <w:marLeft w:val="0"/>
              <w:marRight w:val="0"/>
              <w:marTop w:val="0"/>
              <w:marBottom w:val="0"/>
              <w:divBdr>
                <w:top w:val="none" w:sz="0" w:space="0" w:color="auto"/>
                <w:left w:val="none" w:sz="0" w:space="0" w:color="auto"/>
                <w:bottom w:val="none" w:sz="0" w:space="0" w:color="auto"/>
                <w:right w:val="none" w:sz="0" w:space="0" w:color="auto"/>
              </w:divBdr>
              <w:divsChild>
                <w:div w:id="408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6395192">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40991437">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78751">
      <w:bodyDiv w:val="1"/>
      <w:marLeft w:val="0"/>
      <w:marRight w:val="0"/>
      <w:marTop w:val="0"/>
      <w:marBottom w:val="0"/>
      <w:divBdr>
        <w:top w:val="none" w:sz="0" w:space="0" w:color="auto"/>
        <w:left w:val="none" w:sz="0" w:space="0" w:color="auto"/>
        <w:bottom w:val="none" w:sz="0" w:space="0" w:color="auto"/>
        <w:right w:val="none" w:sz="0" w:space="0" w:color="auto"/>
      </w:divBdr>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55084894">
      <w:bodyDiv w:val="1"/>
      <w:marLeft w:val="0"/>
      <w:marRight w:val="0"/>
      <w:marTop w:val="0"/>
      <w:marBottom w:val="0"/>
      <w:divBdr>
        <w:top w:val="none" w:sz="0" w:space="0" w:color="auto"/>
        <w:left w:val="none" w:sz="0" w:space="0" w:color="auto"/>
        <w:bottom w:val="none" w:sz="0" w:space="0" w:color="auto"/>
        <w:right w:val="none" w:sz="0" w:space="0" w:color="auto"/>
      </w:divBdr>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80349867">
      <w:bodyDiv w:val="1"/>
      <w:marLeft w:val="0"/>
      <w:marRight w:val="0"/>
      <w:marTop w:val="0"/>
      <w:marBottom w:val="0"/>
      <w:divBdr>
        <w:top w:val="none" w:sz="0" w:space="0" w:color="auto"/>
        <w:left w:val="none" w:sz="0" w:space="0" w:color="auto"/>
        <w:bottom w:val="none" w:sz="0" w:space="0" w:color="auto"/>
        <w:right w:val="none" w:sz="0" w:space="0" w:color="auto"/>
      </w:divBdr>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20336">
      <w:bodyDiv w:val="1"/>
      <w:marLeft w:val="0"/>
      <w:marRight w:val="0"/>
      <w:marTop w:val="0"/>
      <w:marBottom w:val="0"/>
      <w:divBdr>
        <w:top w:val="none" w:sz="0" w:space="0" w:color="auto"/>
        <w:left w:val="none" w:sz="0" w:space="0" w:color="auto"/>
        <w:bottom w:val="none" w:sz="0" w:space="0" w:color="auto"/>
        <w:right w:val="none" w:sz="0" w:space="0" w:color="auto"/>
      </w:divBdr>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981537916">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3569">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6431">
      <w:bodyDiv w:val="1"/>
      <w:marLeft w:val="0"/>
      <w:marRight w:val="0"/>
      <w:marTop w:val="0"/>
      <w:marBottom w:val="0"/>
      <w:divBdr>
        <w:top w:val="none" w:sz="0" w:space="0" w:color="auto"/>
        <w:left w:val="none" w:sz="0" w:space="0" w:color="auto"/>
        <w:bottom w:val="none" w:sz="0" w:space="0" w:color="auto"/>
        <w:right w:val="none" w:sz="0" w:space="0" w:color="auto"/>
      </w:divBdr>
    </w:div>
    <w:div w:id="1657800483">
      <w:bodyDiv w:val="1"/>
      <w:marLeft w:val="0"/>
      <w:marRight w:val="0"/>
      <w:marTop w:val="0"/>
      <w:marBottom w:val="0"/>
      <w:divBdr>
        <w:top w:val="none" w:sz="0" w:space="0" w:color="auto"/>
        <w:left w:val="none" w:sz="0" w:space="0" w:color="auto"/>
        <w:bottom w:val="none" w:sz="0" w:space="0" w:color="auto"/>
        <w:right w:val="none" w:sz="0" w:space="0" w:color="auto"/>
      </w:divBdr>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em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siemens_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emens@webershandwic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amara.hamdan@siemen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0D19-B0DA-487F-AF75-BD53D80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3698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4327</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Hamdan, Tamara</cp:lastModifiedBy>
  <cp:revision>2</cp:revision>
  <cp:lastPrinted>2016-08-22T06:47:00Z</cp:lastPrinted>
  <dcterms:created xsi:type="dcterms:W3CDTF">2017-04-12T05:52:00Z</dcterms:created>
  <dcterms:modified xsi:type="dcterms:W3CDTF">2017-04-12T05:52:00Z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-1309168698</vt:i4>
  </property>
  <property fmtid="{D5CDD505-2E9C-101B-9397-08002B2CF9AE}" pid="5" name="_EmailSubject">
    <vt:lpwstr>Logistics PR</vt:lpwstr>
  </property>
  <property fmtid="{D5CDD505-2E9C-101B-9397-08002B2CF9AE}" pid="6" name="_AuthorEmail">
    <vt:lpwstr>tamara.hamdan@siemens.com</vt:lpwstr>
  </property>
  <property fmtid="{D5CDD505-2E9C-101B-9397-08002B2CF9AE}" pid="7" name="_AuthorEmailDisplayName">
    <vt:lpwstr>Hamdan, Tamara (CC CME RC-AE EI)</vt:lpwstr>
  </property>
</Properties>
</file>