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81" w:rsidRPr="00690665" w:rsidRDefault="002229C3" w:rsidP="00114F81">
      <w:pPr>
        <w:ind w:left="288"/>
        <w:jc w:val="center"/>
        <w:rPr>
          <w:rFonts w:cs="Arial"/>
          <w:b/>
          <w:sz w:val="24"/>
          <w:szCs w:val="24"/>
        </w:rPr>
      </w:pPr>
      <w:r>
        <w:rPr>
          <w:rFonts w:cs="Arial"/>
          <w:b/>
          <w:sz w:val="24"/>
          <w:szCs w:val="24"/>
        </w:rPr>
        <w:t>SECTION 26 18 39 03</w:t>
      </w:r>
    </w:p>
    <w:p w:rsidR="00114F81" w:rsidRPr="00690665" w:rsidRDefault="002229C3" w:rsidP="00114F81">
      <w:pPr>
        <w:ind w:left="288"/>
        <w:jc w:val="center"/>
        <w:rPr>
          <w:rFonts w:cs="Arial"/>
          <w:b/>
          <w:sz w:val="24"/>
          <w:szCs w:val="24"/>
        </w:rPr>
      </w:pPr>
      <w:r>
        <w:rPr>
          <w:rFonts w:cs="Arial"/>
          <w:b/>
          <w:sz w:val="24"/>
          <w:szCs w:val="24"/>
        </w:rPr>
        <w:t>MEDIUM-VOLTAGE CONTROLLERS</w:t>
      </w:r>
    </w:p>
    <w:p w:rsidR="00B621AC" w:rsidRDefault="00B621AC" w:rsidP="00114F81">
      <w:pPr>
        <w:ind w:left="288"/>
        <w:jc w:val="center"/>
        <w:rPr>
          <w:rFonts w:cs="Arial"/>
          <w:b/>
          <w:sz w:val="24"/>
          <w:szCs w:val="24"/>
        </w:rPr>
      </w:pPr>
      <w:r w:rsidRPr="00E04ACF">
        <w:rPr>
          <w:rFonts w:cs="Arial"/>
          <w:b/>
          <w:caps/>
          <w:sz w:val="24"/>
          <w:szCs w:val="24"/>
        </w:rPr>
        <w:t>Solid</w:t>
      </w:r>
      <w:r w:rsidR="00E04ACF">
        <w:rPr>
          <w:rFonts w:cs="Arial"/>
          <w:b/>
          <w:caps/>
          <w:sz w:val="24"/>
          <w:szCs w:val="24"/>
        </w:rPr>
        <w:t>-</w:t>
      </w:r>
      <w:r w:rsidRPr="00E04ACF">
        <w:rPr>
          <w:rFonts w:cs="Arial"/>
          <w:b/>
          <w:caps/>
          <w:sz w:val="24"/>
          <w:szCs w:val="24"/>
        </w:rPr>
        <w:t>State Reduced-Voltage</w:t>
      </w:r>
      <w:r>
        <w:rPr>
          <w:rFonts w:cs="Arial"/>
          <w:b/>
          <w:sz w:val="24"/>
          <w:szCs w:val="24"/>
        </w:rPr>
        <w:t xml:space="preserve"> (SSRV)</w:t>
      </w:r>
    </w:p>
    <w:p w:rsidR="00114F81" w:rsidRPr="00690665" w:rsidRDefault="00553B19" w:rsidP="00114F81">
      <w:pPr>
        <w:ind w:left="288"/>
        <w:jc w:val="center"/>
        <w:rPr>
          <w:rFonts w:cs="Arial"/>
          <w:b/>
          <w:sz w:val="24"/>
          <w:szCs w:val="24"/>
        </w:rPr>
      </w:pPr>
      <w:r>
        <w:rPr>
          <w:rFonts w:cs="Arial"/>
          <w:b/>
          <w:sz w:val="24"/>
          <w:szCs w:val="24"/>
        </w:rPr>
        <w:t xml:space="preserve">ARC-RESISTANT and </w:t>
      </w:r>
      <w:r w:rsidR="001500BD">
        <w:rPr>
          <w:rFonts w:cs="Arial"/>
          <w:b/>
          <w:sz w:val="24"/>
          <w:szCs w:val="24"/>
        </w:rPr>
        <w:t>NON-</w:t>
      </w:r>
      <w:r w:rsidR="004E467C">
        <w:rPr>
          <w:rFonts w:cs="Arial"/>
          <w:b/>
          <w:sz w:val="24"/>
          <w:szCs w:val="24"/>
        </w:rPr>
        <w:t>ARC RESISTANT</w:t>
      </w:r>
    </w:p>
    <w:p w:rsidR="00114F81" w:rsidRPr="00690665" w:rsidRDefault="00114F81" w:rsidP="004D2443">
      <w:pPr>
        <w:numPr>
          <w:ilvl w:val="0"/>
          <w:numId w:val="34"/>
        </w:numPr>
        <w:spacing w:before="240" w:after="240"/>
        <w:jc w:val="both"/>
        <w:rPr>
          <w:rFonts w:cs="Arial"/>
          <w:b/>
          <w:sz w:val="24"/>
          <w:szCs w:val="24"/>
        </w:rPr>
      </w:pPr>
      <w:r w:rsidRPr="00690665">
        <w:rPr>
          <w:rFonts w:cs="Arial"/>
          <w:b/>
          <w:sz w:val="24"/>
          <w:szCs w:val="24"/>
        </w:rPr>
        <w:t>GENERAL</w:t>
      </w:r>
    </w:p>
    <w:p w:rsidR="00114F81" w:rsidRPr="00EF1927" w:rsidRDefault="00114F81" w:rsidP="00690665">
      <w:pPr>
        <w:numPr>
          <w:ilvl w:val="1"/>
          <w:numId w:val="34"/>
        </w:numPr>
        <w:spacing w:before="120"/>
        <w:jc w:val="both"/>
        <w:rPr>
          <w:rFonts w:cs="Arial"/>
        </w:rPr>
      </w:pPr>
      <w:r w:rsidRPr="00EF1927">
        <w:rPr>
          <w:rFonts w:cs="Arial"/>
        </w:rPr>
        <w:t>SCOPE</w:t>
      </w:r>
    </w:p>
    <w:p w:rsidR="004E467C" w:rsidRPr="004E467C" w:rsidRDefault="004E467C" w:rsidP="004E467C">
      <w:pPr>
        <w:numPr>
          <w:ilvl w:val="2"/>
          <w:numId w:val="34"/>
        </w:numPr>
        <w:spacing w:before="120"/>
        <w:jc w:val="both"/>
        <w:rPr>
          <w:rFonts w:cs="Arial"/>
        </w:rPr>
      </w:pPr>
      <w:r w:rsidRPr="004E467C">
        <w:rPr>
          <w:rFonts w:cs="Arial"/>
        </w:rPr>
        <w:t xml:space="preserve">This section includes </w:t>
      </w:r>
      <w:r w:rsidR="002229C3">
        <w:rPr>
          <w:rFonts w:cs="Arial"/>
        </w:rPr>
        <w:t>NEMA class E2 medium-voltage</w:t>
      </w:r>
      <w:r w:rsidR="00E04ACF">
        <w:rPr>
          <w:rFonts w:cs="Arial"/>
        </w:rPr>
        <w:t>,</w:t>
      </w:r>
      <w:r w:rsidR="002229C3">
        <w:rPr>
          <w:rFonts w:cs="Arial"/>
        </w:rPr>
        <w:t xml:space="preserve"> </w:t>
      </w:r>
      <w:r w:rsidRPr="004E467C">
        <w:rPr>
          <w:rFonts w:cs="Arial"/>
        </w:rPr>
        <w:t>metal</w:t>
      </w:r>
      <w:r w:rsidR="002229C3">
        <w:rPr>
          <w:rFonts w:cs="Arial"/>
        </w:rPr>
        <w:t>-enclosed</w:t>
      </w:r>
      <w:r w:rsidR="00E04ACF">
        <w:rPr>
          <w:rFonts w:cs="Arial"/>
        </w:rPr>
        <w:t>,</w:t>
      </w:r>
      <w:r w:rsidR="002229C3">
        <w:rPr>
          <w:rFonts w:cs="Arial"/>
        </w:rPr>
        <w:t xml:space="preserve"> motor controllers </w:t>
      </w:r>
      <w:r w:rsidR="001E5530">
        <w:rPr>
          <w:rFonts w:cs="Arial"/>
        </w:rPr>
        <w:t>as specified in this section and as shown on the contract drawings.</w:t>
      </w:r>
    </w:p>
    <w:p w:rsidR="004E467C" w:rsidRPr="004E467C" w:rsidRDefault="004E467C" w:rsidP="004E467C">
      <w:pPr>
        <w:numPr>
          <w:ilvl w:val="1"/>
          <w:numId w:val="34"/>
        </w:numPr>
        <w:spacing w:before="120"/>
        <w:jc w:val="both"/>
        <w:rPr>
          <w:rFonts w:cs="Arial"/>
        </w:rPr>
      </w:pPr>
      <w:r w:rsidRPr="004E467C">
        <w:rPr>
          <w:rFonts w:cs="Arial"/>
        </w:rPr>
        <w:t>RELATED DOCUMENTS</w:t>
      </w:r>
    </w:p>
    <w:p w:rsidR="004E467C" w:rsidRPr="004E467C" w:rsidRDefault="004E467C" w:rsidP="004E467C">
      <w:pPr>
        <w:numPr>
          <w:ilvl w:val="2"/>
          <w:numId w:val="34"/>
        </w:numPr>
        <w:spacing w:before="120"/>
        <w:jc w:val="both"/>
        <w:rPr>
          <w:rFonts w:cs="Arial"/>
        </w:rPr>
      </w:pPr>
      <w:r w:rsidRPr="004E467C">
        <w:rPr>
          <w:rFonts w:cs="Arial"/>
        </w:rPr>
        <w:t>Drawings and general provisions of the Contract, including General and Supplementary Conditions apply to this Section.</w:t>
      </w:r>
    </w:p>
    <w:p w:rsidR="004E467C" w:rsidRPr="004E467C" w:rsidRDefault="004E467C" w:rsidP="004E467C">
      <w:pPr>
        <w:numPr>
          <w:ilvl w:val="1"/>
          <w:numId w:val="34"/>
        </w:numPr>
        <w:spacing w:before="120"/>
        <w:jc w:val="both"/>
        <w:rPr>
          <w:rFonts w:cs="Arial"/>
        </w:rPr>
      </w:pPr>
      <w:r w:rsidRPr="004E467C">
        <w:rPr>
          <w:rFonts w:cs="Arial"/>
        </w:rPr>
        <w:t>SUBMITTALS</w:t>
      </w:r>
    </w:p>
    <w:p w:rsidR="004E467C" w:rsidRPr="004E467C" w:rsidRDefault="004E467C" w:rsidP="004E467C">
      <w:pPr>
        <w:numPr>
          <w:ilvl w:val="2"/>
          <w:numId w:val="34"/>
        </w:numPr>
        <w:spacing w:before="120"/>
        <w:jc w:val="both"/>
        <w:rPr>
          <w:rFonts w:cs="Arial"/>
        </w:rPr>
      </w:pPr>
      <w:r w:rsidRPr="004E467C">
        <w:rPr>
          <w:rFonts w:cs="Arial"/>
        </w:rPr>
        <w:t>Submit shop drawings and product information for approval and final documentation in the quantities listed according to the Conditions of the Contract.</w:t>
      </w:r>
      <w:r>
        <w:rPr>
          <w:rFonts w:cs="Arial"/>
        </w:rPr>
        <w:t xml:space="preserve"> </w:t>
      </w:r>
      <w:r w:rsidRPr="004E467C">
        <w:rPr>
          <w:rFonts w:cs="Arial"/>
        </w:rPr>
        <w:t>All transmittals shall be identified by purchaser name, purchaser location and purchaser’s order number.</w:t>
      </w:r>
    </w:p>
    <w:p w:rsidR="004E467C" w:rsidRPr="004E467C" w:rsidRDefault="004E467C" w:rsidP="004E467C">
      <w:pPr>
        <w:numPr>
          <w:ilvl w:val="2"/>
          <w:numId w:val="34"/>
        </w:numPr>
        <w:spacing w:before="120"/>
        <w:jc w:val="both"/>
        <w:rPr>
          <w:rFonts w:cs="Arial"/>
        </w:rPr>
      </w:pPr>
      <w:r w:rsidRPr="004E467C">
        <w:rPr>
          <w:rFonts w:cs="Arial"/>
        </w:rPr>
        <w:t>Approval documents shall include:</w:t>
      </w:r>
    </w:p>
    <w:p w:rsidR="004E467C" w:rsidRPr="00FA71F0" w:rsidRDefault="00FA71F0" w:rsidP="004E467C">
      <w:pPr>
        <w:numPr>
          <w:ilvl w:val="3"/>
          <w:numId w:val="34"/>
        </w:numPr>
        <w:ind w:hanging="578"/>
        <w:jc w:val="both"/>
        <w:rPr>
          <w:rFonts w:cs="Arial"/>
        </w:rPr>
      </w:pPr>
      <w:r w:rsidRPr="00FA71F0">
        <w:rPr>
          <w:rFonts w:cs="Arial"/>
        </w:rPr>
        <w:t>Dimensioned plans</w:t>
      </w:r>
      <w:r>
        <w:rPr>
          <w:rFonts w:cs="Arial"/>
        </w:rPr>
        <w:t>, s</w:t>
      </w:r>
      <w:r w:rsidRPr="00FA71F0">
        <w:rPr>
          <w:rFonts w:cs="Arial"/>
        </w:rPr>
        <w:t>ections and elevations, installed devices and major components</w:t>
      </w:r>
    </w:p>
    <w:p w:rsidR="004E467C" w:rsidRPr="004E467C" w:rsidRDefault="004E467C" w:rsidP="004E467C">
      <w:pPr>
        <w:numPr>
          <w:ilvl w:val="3"/>
          <w:numId w:val="34"/>
        </w:numPr>
        <w:ind w:hanging="578"/>
        <w:jc w:val="both"/>
        <w:rPr>
          <w:rFonts w:cs="Arial"/>
        </w:rPr>
      </w:pPr>
      <w:r w:rsidRPr="004E467C">
        <w:rPr>
          <w:rFonts w:cs="Arial"/>
        </w:rPr>
        <w:t>Nameplate engraving drawings</w:t>
      </w:r>
    </w:p>
    <w:p w:rsidR="004E467C" w:rsidRDefault="004E467C" w:rsidP="004E467C">
      <w:pPr>
        <w:numPr>
          <w:ilvl w:val="3"/>
          <w:numId w:val="34"/>
        </w:numPr>
        <w:ind w:hanging="578"/>
        <w:jc w:val="both"/>
        <w:rPr>
          <w:rFonts w:cs="Arial"/>
        </w:rPr>
      </w:pPr>
      <w:r w:rsidRPr="004E467C">
        <w:rPr>
          <w:rFonts w:cs="Arial"/>
        </w:rPr>
        <w:t>Electrical bill of material.</w:t>
      </w:r>
    </w:p>
    <w:p w:rsidR="00FA71F0" w:rsidRPr="004E467C" w:rsidRDefault="00FA71F0" w:rsidP="00FA71F0">
      <w:pPr>
        <w:numPr>
          <w:ilvl w:val="2"/>
          <w:numId w:val="34"/>
        </w:numPr>
        <w:spacing w:before="120"/>
        <w:jc w:val="both"/>
        <w:rPr>
          <w:rFonts w:cs="Arial"/>
        </w:rPr>
      </w:pPr>
      <w:r>
        <w:rPr>
          <w:rFonts w:cs="Arial"/>
        </w:rPr>
        <w:t>Product data</w:t>
      </w:r>
      <w:r w:rsidRPr="004E467C">
        <w:rPr>
          <w:rFonts w:cs="Arial"/>
        </w:rPr>
        <w:t xml:space="preserve"> shall include</w:t>
      </w:r>
      <w:r>
        <w:rPr>
          <w:rFonts w:cs="Arial"/>
        </w:rPr>
        <w:t xml:space="preserve"> features, characteristics and ratings of</w:t>
      </w:r>
      <w:r w:rsidRPr="004E467C">
        <w:rPr>
          <w:rFonts w:cs="Arial"/>
        </w:rPr>
        <w:t xml:space="preserve">: </w:t>
      </w:r>
    </w:p>
    <w:p w:rsidR="00FA71F0" w:rsidRDefault="00FA71F0" w:rsidP="00FA71F0">
      <w:pPr>
        <w:numPr>
          <w:ilvl w:val="3"/>
          <w:numId w:val="34"/>
        </w:numPr>
        <w:ind w:hanging="578"/>
        <w:jc w:val="both"/>
        <w:rPr>
          <w:rFonts w:cs="Arial"/>
        </w:rPr>
      </w:pPr>
      <w:r>
        <w:rPr>
          <w:rFonts w:cs="Arial"/>
        </w:rPr>
        <w:t>Fuse assemblies</w:t>
      </w:r>
    </w:p>
    <w:p w:rsidR="00FA71F0" w:rsidRPr="004E467C" w:rsidRDefault="00FA71F0" w:rsidP="00FA71F0">
      <w:pPr>
        <w:numPr>
          <w:ilvl w:val="3"/>
          <w:numId w:val="34"/>
        </w:numPr>
        <w:ind w:hanging="578"/>
        <w:jc w:val="both"/>
        <w:rPr>
          <w:rFonts w:cs="Arial"/>
        </w:rPr>
      </w:pPr>
      <w:r>
        <w:rPr>
          <w:rFonts w:cs="Arial"/>
        </w:rPr>
        <w:t>Other components.</w:t>
      </w:r>
    </w:p>
    <w:p w:rsidR="004E467C" w:rsidRPr="004E467C" w:rsidRDefault="004E467C" w:rsidP="004E467C">
      <w:pPr>
        <w:numPr>
          <w:ilvl w:val="2"/>
          <w:numId w:val="34"/>
        </w:numPr>
        <w:spacing w:before="120"/>
        <w:jc w:val="both"/>
        <w:rPr>
          <w:rFonts w:cs="Arial"/>
        </w:rPr>
      </w:pPr>
      <w:r w:rsidRPr="004E467C">
        <w:rPr>
          <w:rFonts w:cs="Arial"/>
        </w:rPr>
        <w:t xml:space="preserve">Final documents shall include: </w:t>
      </w:r>
    </w:p>
    <w:p w:rsidR="004E467C" w:rsidRPr="004E467C" w:rsidRDefault="004E467C" w:rsidP="004E467C">
      <w:pPr>
        <w:numPr>
          <w:ilvl w:val="3"/>
          <w:numId w:val="34"/>
        </w:numPr>
        <w:ind w:hanging="578"/>
        <w:jc w:val="both"/>
        <w:rPr>
          <w:rFonts w:cs="Arial"/>
        </w:rPr>
      </w:pPr>
      <w:r>
        <w:rPr>
          <w:rFonts w:cs="Arial"/>
        </w:rPr>
        <w:t>Documents listed in 1.</w:t>
      </w:r>
      <w:r w:rsidRPr="004E467C">
        <w:rPr>
          <w:rFonts w:cs="Arial"/>
        </w:rPr>
        <w:t>3.B above</w:t>
      </w:r>
    </w:p>
    <w:p w:rsidR="004E467C" w:rsidRDefault="004E467C" w:rsidP="004E467C">
      <w:pPr>
        <w:numPr>
          <w:ilvl w:val="3"/>
          <w:numId w:val="34"/>
        </w:numPr>
        <w:ind w:hanging="578"/>
        <w:jc w:val="both"/>
        <w:rPr>
          <w:rFonts w:cs="Arial"/>
        </w:rPr>
      </w:pPr>
      <w:r w:rsidRPr="004E467C">
        <w:rPr>
          <w:rFonts w:cs="Arial"/>
        </w:rPr>
        <w:t>Wiring diagrams</w:t>
      </w:r>
    </w:p>
    <w:p w:rsidR="00FA71F0" w:rsidRPr="004E467C" w:rsidRDefault="00305BE1" w:rsidP="004E467C">
      <w:pPr>
        <w:numPr>
          <w:ilvl w:val="3"/>
          <w:numId w:val="34"/>
        </w:numPr>
        <w:ind w:hanging="578"/>
        <w:jc w:val="both"/>
        <w:rPr>
          <w:rFonts w:cs="Arial"/>
        </w:rPr>
      </w:pPr>
      <w:r>
        <w:rPr>
          <w:rFonts w:cs="Arial"/>
        </w:rPr>
        <w:t xml:space="preserve">Three-line </w:t>
      </w:r>
      <w:r w:rsidR="00FA71F0">
        <w:rPr>
          <w:rFonts w:cs="Arial"/>
        </w:rPr>
        <w:t>diagrams</w:t>
      </w:r>
    </w:p>
    <w:p w:rsidR="004E467C" w:rsidRPr="004E467C" w:rsidRDefault="004E467C" w:rsidP="004E467C">
      <w:pPr>
        <w:numPr>
          <w:ilvl w:val="3"/>
          <w:numId w:val="34"/>
        </w:numPr>
        <w:ind w:hanging="578"/>
        <w:jc w:val="both"/>
        <w:rPr>
          <w:rFonts w:cs="Arial"/>
        </w:rPr>
      </w:pPr>
      <w:r w:rsidRPr="004E467C">
        <w:rPr>
          <w:rFonts w:cs="Arial"/>
        </w:rPr>
        <w:t>Recommended spare parts list for start-up support</w:t>
      </w:r>
    </w:p>
    <w:p w:rsidR="00EC4B67" w:rsidRPr="00612887" w:rsidRDefault="004E467C" w:rsidP="00612887">
      <w:pPr>
        <w:numPr>
          <w:ilvl w:val="3"/>
          <w:numId w:val="34"/>
        </w:numPr>
        <w:ind w:hanging="578"/>
        <w:jc w:val="both"/>
        <w:rPr>
          <w:rFonts w:cs="Arial"/>
        </w:rPr>
      </w:pPr>
      <w:r w:rsidRPr="004E467C">
        <w:rPr>
          <w:rFonts w:cs="Arial"/>
        </w:rPr>
        <w:t>Instruction manual.</w:t>
      </w:r>
      <w:r w:rsidR="00EC4B67" w:rsidRPr="00EC4B67">
        <w:rPr>
          <w:rFonts w:cs="Arial"/>
        </w:rPr>
        <w:t xml:space="preserve"> </w:t>
      </w:r>
    </w:p>
    <w:p w:rsidR="00EC4B67" w:rsidRPr="00EC4B67" w:rsidRDefault="00EC4B67" w:rsidP="00612887">
      <w:pPr>
        <w:numPr>
          <w:ilvl w:val="2"/>
          <w:numId w:val="34"/>
        </w:numPr>
        <w:spacing w:before="120"/>
        <w:jc w:val="both"/>
        <w:rPr>
          <w:rFonts w:cs="Arial"/>
        </w:rPr>
      </w:pPr>
      <w:r w:rsidRPr="00EC4B67">
        <w:rPr>
          <w:rFonts w:cs="Arial"/>
        </w:rPr>
        <w:t xml:space="preserve">Shop documents shall include: </w:t>
      </w:r>
    </w:p>
    <w:p w:rsidR="00EC4B67" w:rsidRDefault="00EC4B67" w:rsidP="00EC4B67">
      <w:pPr>
        <w:numPr>
          <w:ilvl w:val="3"/>
          <w:numId w:val="34"/>
        </w:numPr>
        <w:ind w:hanging="578"/>
        <w:jc w:val="both"/>
        <w:rPr>
          <w:rFonts w:cs="Arial"/>
        </w:rPr>
      </w:pPr>
      <w:r>
        <w:rPr>
          <w:rFonts w:cs="Arial"/>
        </w:rPr>
        <w:t>General arrangement drawing showing dimensioned plan, elevation</w:t>
      </w:r>
      <w:r w:rsidR="00E04ACF">
        <w:rPr>
          <w:rFonts w:cs="Arial"/>
        </w:rPr>
        <w:t>,</w:t>
      </w:r>
      <w:r>
        <w:rPr>
          <w:rFonts w:cs="Arial"/>
        </w:rPr>
        <w:t xml:space="preserve"> and details. Show tabulations of installed devices, equipment features and ratings. Include the following:</w:t>
      </w:r>
    </w:p>
    <w:p w:rsidR="00EC4B67" w:rsidRDefault="00EC4B67" w:rsidP="00EC4B67">
      <w:pPr>
        <w:numPr>
          <w:ilvl w:val="4"/>
          <w:numId w:val="34"/>
        </w:numPr>
        <w:jc w:val="both"/>
        <w:rPr>
          <w:rFonts w:cs="Arial"/>
        </w:rPr>
      </w:pPr>
      <w:r>
        <w:rPr>
          <w:rFonts w:cs="Arial"/>
        </w:rPr>
        <w:t>Enclosure types and details</w:t>
      </w:r>
    </w:p>
    <w:p w:rsidR="00EC4B67" w:rsidRDefault="00EC4B67" w:rsidP="00EC4B67">
      <w:pPr>
        <w:numPr>
          <w:ilvl w:val="4"/>
          <w:numId w:val="34"/>
        </w:numPr>
        <w:jc w:val="both"/>
        <w:rPr>
          <w:rFonts w:cs="Arial"/>
        </w:rPr>
      </w:pPr>
      <w:r>
        <w:rPr>
          <w:rFonts w:cs="Arial"/>
        </w:rPr>
        <w:t xml:space="preserve">Nameplate legends </w:t>
      </w:r>
    </w:p>
    <w:p w:rsidR="00EC4B67" w:rsidRDefault="00EC4B67" w:rsidP="00EC4B67">
      <w:pPr>
        <w:numPr>
          <w:ilvl w:val="4"/>
          <w:numId w:val="34"/>
        </w:numPr>
        <w:jc w:val="both"/>
        <w:rPr>
          <w:rFonts w:cs="Arial"/>
        </w:rPr>
      </w:pPr>
      <w:r>
        <w:rPr>
          <w:rFonts w:cs="Arial"/>
        </w:rPr>
        <w:t>Bus configuration with current capacity of conductors in each bus run, including phase and ground conductors of main and feeder buses</w:t>
      </w:r>
    </w:p>
    <w:p w:rsidR="00EC4B67" w:rsidRDefault="00EC4B67" w:rsidP="00EC4B67">
      <w:pPr>
        <w:numPr>
          <w:ilvl w:val="4"/>
          <w:numId w:val="34"/>
        </w:numPr>
        <w:jc w:val="both"/>
        <w:rPr>
          <w:rFonts w:cs="Arial"/>
        </w:rPr>
      </w:pPr>
      <w:r>
        <w:rPr>
          <w:rFonts w:cs="Arial"/>
        </w:rPr>
        <w:t>Short-circuit current rating of controller assembly</w:t>
      </w:r>
    </w:p>
    <w:p w:rsidR="00EC4B67" w:rsidRPr="001E5530" w:rsidRDefault="00EC4B67" w:rsidP="001E5530">
      <w:pPr>
        <w:numPr>
          <w:ilvl w:val="4"/>
          <w:numId w:val="34"/>
        </w:numPr>
        <w:jc w:val="both"/>
        <w:rPr>
          <w:rFonts w:cs="Arial"/>
        </w:rPr>
      </w:pPr>
      <w:r>
        <w:rPr>
          <w:rFonts w:cs="Arial"/>
        </w:rPr>
        <w:t>Wiring diagrams:</w:t>
      </w:r>
      <w:r w:rsidR="001E5530">
        <w:rPr>
          <w:rFonts w:cs="Arial"/>
        </w:rPr>
        <w:t xml:space="preserve"> </w:t>
      </w:r>
      <w:r w:rsidRPr="001E5530">
        <w:rPr>
          <w:rFonts w:cs="Arial"/>
        </w:rPr>
        <w:t>Diagram power, signal and control wiring including differentiation between manufacturer-installed and field-installed wiring.</w:t>
      </w:r>
    </w:p>
    <w:p w:rsidR="004E467C" w:rsidRPr="004E467C" w:rsidRDefault="004E467C" w:rsidP="004E467C">
      <w:pPr>
        <w:numPr>
          <w:ilvl w:val="1"/>
          <w:numId w:val="34"/>
        </w:numPr>
        <w:spacing w:before="120"/>
        <w:jc w:val="both"/>
        <w:rPr>
          <w:rFonts w:cs="Arial"/>
        </w:rPr>
      </w:pPr>
      <w:r w:rsidRPr="004E467C">
        <w:rPr>
          <w:rFonts w:cs="Arial"/>
        </w:rPr>
        <w:t>QUALITY ASSURANCE</w:t>
      </w:r>
    </w:p>
    <w:p w:rsidR="004E467C" w:rsidRDefault="004E467C" w:rsidP="004E467C">
      <w:pPr>
        <w:numPr>
          <w:ilvl w:val="2"/>
          <w:numId w:val="34"/>
        </w:numPr>
        <w:spacing w:before="120"/>
        <w:jc w:val="both"/>
        <w:rPr>
          <w:rFonts w:cs="Arial"/>
        </w:rPr>
      </w:pPr>
      <w:r w:rsidRPr="004E467C">
        <w:rPr>
          <w:rFonts w:cs="Arial"/>
        </w:rPr>
        <w:t>Manufacturer qualifications: The bidder must have at least 15</w:t>
      </w:r>
      <w:r>
        <w:rPr>
          <w:rFonts w:cs="Arial"/>
        </w:rPr>
        <w:t>-</w:t>
      </w:r>
      <w:r w:rsidRPr="004E467C">
        <w:rPr>
          <w:rFonts w:cs="Arial"/>
        </w:rPr>
        <w:t xml:space="preserve">years experience in manufacturing </w:t>
      </w:r>
      <w:r>
        <w:rPr>
          <w:rFonts w:cs="Arial"/>
        </w:rPr>
        <w:t>medium-voltage</w:t>
      </w:r>
      <w:r w:rsidR="00EC4B67">
        <w:rPr>
          <w:rFonts w:cs="Arial"/>
        </w:rPr>
        <w:t xml:space="preserve"> class E2 controllers.</w:t>
      </w:r>
    </w:p>
    <w:p w:rsidR="00EC4B67" w:rsidRPr="004E467C" w:rsidRDefault="00EC4B67" w:rsidP="004E467C">
      <w:pPr>
        <w:numPr>
          <w:ilvl w:val="2"/>
          <w:numId w:val="34"/>
        </w:numPr>
        <w:spacing w:before="120"/>
        <w:jc w:val="both"/>
        <w:rPr>
          <w:rFonts w:cs="Arial"/>
        </w:rPr>
      </w:pPr>
      <w:r>
        <w:rPr>
          <w:rFonts w:cs="Arial"/>
        </w:rPr>
        <w:t>The assemblies shall be produced by a single manufacturer in an ISO-9000 certified facility.</w:t>
      </w:r>
    </w:p>
    <w:p w:rsidR="004E467C" w:rsidRPr="004E467C" w:rsidRDefault="004E467C" w:rsidP="004E467C">
      <w:pPr>
        <w:numPr>
          <w:ilvl w:val="2"/>
          <w:numId w:val="34"/>
        </w:numPr>
        <w:spacing w:before="120"/>
        <w:jc w:val="both"/>
        <w:rPr>
          <w:rFonts w:cs="Arial"/>
        </w:rPr>
      </w:pPr>
      <w:r w:rsidRPr="004E467C">
        <w:rPr>
          <w:rFonts w:cs="Arial"/>
        </w:rPr>
        <w:t>Comply with requirements of latest revisions of applicable industry standards, specifically including the following:</w:t>
      </w:r>
    </w:p>
    <w:p w:rsidR="004E467C" w:rsidRDefault="00EC4B67" w:rsidP="004E467C">
      <w:pPr>
        <w:numPr>
          <w:ilvl w:val="3"/>
          <w:numId w:val="34"/>
        </w:numPr>
        <w:ind w:hanging="578"/>
        <w:jc w:val="both"/>
        <w:rPr>
          <w:rFonts w:cs="Arial"/>
        </w:rPr>
      </w:pPr>
      <w:r>
        <w:rPr>
          <w:rFonts w:cs="Arial"/>
        </w:rPr>
        <w:t>UL 347</w:t>
      </w:r>
      <w:r>
        <w:rPr>
          <w:rFonts w:cs="Arial"/>
          <w:vertAlign w:val="superscript"/>
        </w:rPr>
        <w:t xml:space="preserve"> </w:t>
      </w:r>
      <w:r>
        <w:rPr>
          <w:rFonts w:cs="Arial"/>
        </w:rPr>
        <w:t>5</w:t>
      </w:r>
      <w:r w:rsidRPr="00EC4B67">
        <w:rPr>
          <w:rFonts w:cs="Arial"/>
          <w:vertAlign w:val="superscript"/>
        </w:rPr>
        <w:t>th</w:t>
      </w:r>
      <w:r>
        <w:rPr>
          <w:rFonts w:cs="Arial"/>
        </w:rPr>
        <w:t xml:space="preserve"> edition or equivalent CSA C22.2 no. 253-09</w:t>
      </w:r>
      <w:r w:rsidR="00CB000E">
        <w:rPr>
          <w:rFonts w:cs="Arial"/>
        </w:rPr>
        <w:t xml:space="preserve"> (</w:t>
      </w:r>
      <w:proofErr w:type="spellStart"/>
      <w:r w:rsidR="00CB000E">
        <w:rPr>
          <w:rFonts w:cs="Arial"/>
        </w:rPr>
        <w:t>supercedes</w:t>
      </w:r>
      <w:proofErr w:type="spellEnd"/>
      <w:r w:rsidR="00CB000E">
        <w:rPr>
          <w:rFonts w:cs="Arial"/>
        </w:rPr>
        <w:t xml:space="preserve"> NEMA ICS-3)</w:t>
      </w:r>
      <w:r w:rsidR="001500BD">
        <w:rPr>
          <w:rFonts w:cs="Arial"/>
        </w:rPr>
        <w:t>.</w:t>
      </w:r>
    </w:p>
    <w:p w:rsidR="00553B19" w:rsidRPr="0085057E" w:rsidRDefault="00E04ACF" w:rsidP="0085057E">
      <w:pPr>
        <w:numPr>
          <w:ilvl w:val="2"/>
          <w:numId w:val="34"/>
        </w:numPr>
        <w:spacing w:before="120"/>
        <w:jc w:val="both"/>
        <w:rPr>
          <w:rFonts w:cs="Arial"/>
        </w:rPr>
      </w:pPr>
      <w:r>
        <w:rPr>
          <w:rFonts w:cs="Arial"/>
          <w:b/>
          <w:i/>
          <w:color w:val="0000FF"/>
        </w:rPr>
        <w:lastRenderedPageBreak/>
        <w:t>[</w:t>
      </w:r>
      <w:r w:rsidR="00553B19" w:rsidRPr="00E04ACF">
        <w:rPr>
          <w:rFonts w:cs="Arial"/>
          <w:b/>
          <w:i/>
          <w:color w:val="0000FF"/>
        </w:rPr>
        <w:t>IEEE C37.20.7, accessibility type 2B.</w:t>
      </w:r>
      <w:r>
        <w:rPr>
          <w:rFonts w:cs="Arial"/>
          <w:b/>
          <w:i/>
          <w:color w:val="0000FF"/>
        </w:rPr>
        <w:t xml:space="preserve">] </w:t>
      </w:r>
      <w:r w:rsidR="0085057E" w:rsidRPr="003C1E53">
        <w:rPr>
          <w:rFonts w:cs="Arial"/>
          <w:b/>
          <w:i/>
          <w:color w:val="FF0000"/>
        </w:rPr>
        <w:t>Note: Select</w:t>
      </w:r>
      <w:r w:rsidR="0085057E">
        <w:rPr>
          <w:rFonts w:cs="Arial"/>
          <w:b/>
          <w:i/>
          <w:color w:val="FF0000"/>
        </w:rPr>
        <w:t xml:space="preserve"> clause </w:t>
      </w:r>
      <w:r w:rsidR="0085057E">
        <w:rPr>
          <w:rFonts w:cs="Arial"/>
          <w:b/>
          <w:i/>
          <w:color w:val="FF0000"/>
        </w:rPr>
        <w:t>2</w:t>
      </w:r>
      <w:r w:rsidR="0085057E" w:rsidRPr="003C1E53">
        <w:rPr>
          <w:rFonts w:cs="Arial"/>
          <w:b/>
          <w:i/>
          <w:color w:val="FF0000"/>
        </w:rPr>
        <w:t xml:space="preserve"> </w:t>
      </w:r>
      <w:r w:rsidR="0085057E">
        <w:rPr>
          <w:rFonts w:cs="Arial"/>
          <w:b/>
          <w:i/>
          <w:color w:val="FF0000"/>
        </w:rPr>
        <w:t>for arc-r</w:t>
      </w:r>
      <w:r w:rsidR="0085057E" w:rsidRPr="003C1E53">
        <w:rPr>
          <w:rFonts w:cs="Arial"/>
          <w:b/>
          <w:i/>
          <w:color w:val="FF0000"/>
        </w:rPr>
        <w:t>esistant</w:t>
      </w:r>
      <w:r w:rsidR="0085057E">
        <w:rPr>
          <w:rFonts w:cs="Arial"/>
          <w:b/>
          <w:i/>
          <w:color w:val="FF0000"/>
        </w:rPr>
        <w:t xml:space="preserve"> c</w:t>
      </w:r>
      <w:r w:rsidR="0085057E" w:rsidRPr="003C1E53">
        <w:rPr>
          <w:rFonts w:cs="Arial"/>
          <w:b/>
          <w:i/>
          <w:color w:val="FF0000"/>
        </w:rPr>
        <w:t>ontroller</w:t>
      </w:r>
      <w:r w:rsidR="0085057E">
        <w:rPr>
          <w:rFonts w:cs="Arial"/>
          <w:b/>
          <w:i/>
          <w:color w:val="FF0000"/>
        </w:rPr>
        <w:t>.</w:t>
      </w:r>
    </w:p>
    <w:p w:rsidR="00F86F01" w:rsidRPr="00E04ACF" w:rsidRDefault="00E04ACF" w:rsidP="00853C77">
      <w:pPr>
        <w:numPr>
          <w:ilvl w:val="2"/>
          <w:numId w:val="34"/>
        </w:numPr>
        <w:spacing w:before="120"/>
        <w:jc w:val="both"/>
        <w:rPr>
          <w:rFonts w:cs="Arial"/>
          <w:b/>
          <w:i/>
          <w:color w:val="0000FF"/>
        </w:rPr>
      </w:pPr>
      <w:r>
        <w:rPr>
          <w:rFonts w:cs="Arial"/>
          <w:b/>
          <w:i/>
          <w:color w:val="0000FF"/>
        </w:rPr>
        <w:t>[</w:t>
      </w:r>
      <w:r w:rsidR="00EC4B67" w:rsidRPr="00E04ACF">
        <w:rPr>
          <w:rFonts w:cs="Arial"/>
          <w:b/>
          <w:i/>
          <w:color w:val="0000FF"/>
        </w:rPr>
        <w:t xml:space="preserve">Equipment shall be qualified </w:t>
      </w:r>
      <w:r w:rsidR="00853C77" w:rsidRPr="00E04ACF">
        <w:rPr>
          <w:rFonts w:cs="Arial"/>
          <w:b/>
          <w:i/>
          <w:color w:val="0000FF"/>
        </w:rPr>
        <w:t xml:space="preserve">and major components suitable for </w:t>
      </w:r>
      <w:r w:rsidR="00EC4B67" w:rsidRPr="00E04ACF">
        <w:rPr>
          <w:rFonts w:cs="Arial"/>
          <w:b/>
          <w:i/>
          <w:color w:val="0000FF"/>
        </w:rPr>
        <w:t>seismic applications</w:t>
      </w:r>
      <w:r w:rsidR="00F86F01" w:rsidRPr="00E04ACF">
        <w:rPr>
          <w:rFonts w:cs="Arial"/>
          <w:b/>
          <w:i/>
          <w:color w:val="0000FF"/>
        </w:rPr>
        <w:t xml:space="preserve"> to meet all applicable seismic requirements of the 2006 International Building Code (IBC) </w:t>
      </w:r>
      <w:r w:rsidR="001E5530" w:rsidRPr="00E04ACF">
        <w:rPr>
          <w:rFonts w:cs="Arial"/>
          <w:b/>
          <w:i/>
          <w:color w:val="0000FF"/>
        </w:rPr>
        <w:t xml:space="preserve">for the </w:t>
      </w:r>
      <w:r w:rsidR="00F86F01" w:rsidRPr="00E04ACF">
        <w:rPr>
          <w:rFonts w:cs="Arial"/>
          <w:b/>
          <w:i/>
          <w:color w:val="0000FF"/>
        </w:rPr>
        <w:t>site classification</w:t>
      </w:r>
      <w:r w:rsidR="001E5530" w:rsidRPr="00E04ACF">
        <w:rPr>
          <w:rFonts w:cs="Arial"/>
          <w:b/>
          <w:i/>
          <w:color w:val="0000FF"/>
        </w:rPr>
        <w:t xml:space="preserve"> shown on the drawings</w:t>
      </w:r>
      <w:r w:rsidR="00F86F01" w:rsidRPr="00E04ACF">
        <w:rPr>
          <w:rFonts w:cs="Arial"/>
          <w:b/>
          <w:i/>
          <w:color w:val="0000FF"/>
        </w:rPr>
        <w:t xml:space="preserve">. Equipment qualification shall be based upon successful shaker-table tests of the design, supported by analysis when the actual equipment to be furnished differs from the configuration tested. </w:t>
      </w:r>
      <w:r w:rsidR="00853C77" w:rsidRPr="00E04ACF">
        <w:rPr>
          <w:rFonts w:cs="Arial"/>
          <w:b/>
          <w:i/>
          <w:color w:val="0000FF"/>
        </w:rPr>
        <w:t>The acceptance criteria for the certification of the equipment shall be based on the ability of the equipment to retain its functionality and be returned to service immediately after a seismic event as outline</w:t>
      </w:r>
      <w:r w:rsidR="006D6A02" w:rsidRPr="00E04ACF">
        <w:rPr>
          <w:rFonts w:cs="Arial"/>
          <w:b/>
          <w:i/>
          <w:color w:val="0000FF"/>
        </w:rPr>
        <w:t>d in</w:t>
      </w:r>
      <w:r w:rsidR="00853C77" w:rsidRPr="00E04ACF">
        <w:rPr>
          <w:rFonts w:cs="Arial"/>
          <w:b/>
          <w:i/>
          <w:color w:val="0000FF"/>
        </w:rPr>
        <w:t xml:space="preserve"> the above requirements without the need for repair.</w:t>
      </w:r>
      <w:r>
        <w:rPr>
          <w:rFonts w:cs="Arial"/>
          <w:b/>
          <w:i/>
          <w:color w:val="0000FF"/>
        </w:rPr>
        <w:t>]</w:t>
      </w:r>
    </w:p>
    <w:p w:rsidR="004E467C" w:rsidRPr="004E467C" w:rsidRDefault="004E467C" w:rsidP="004E467C">
      <w:pPr>
        <w:numPr>
          <w:ilvl w:val="1"/>
          <w:numId w:val="34"/>
        </w:numPr>
        <w:spacing w:before="120"/>
        <w:jc w:val="both"/>
        <w:rPr>
          <w:rFonts w:cs="Arial"/>
        </w:rPr>
      </w:pPr>
      <w:r w:rsidRPr="004E467C">
        <w:rPr>
          <w:rFonts w:cs="Arial"/>
        </w:rPr>
        <w:t xml:space="preserve">DELIVERY, STORAGE </w:t>
      </w:r>
      <w:r w:rsidR="009306A8">
        <w:rPr>
          <w:rFonts w:cs="Arial"/>
        </w:rPr>
        <w:t>AND</w:t>
      </w:r>
      <w:r w:rsidRPr="004E467C">
        <w:rPr>
          <w:rFonts w:cs="Arial"/>
        </w:rPr>
        <w:t xml:space="preserve"> HANDLING</w:t>
      </w:r>
    </w:p>
    <w:p w:rsidR="004E467C" w:rsidRPr="004E467C" w:rsidRDefault="004E467C" w:rsidP="004E467C">
      <w:pPr>
        <w:numPr>
          <w:ilvl w:val="2"/>
          <w:numId w:val="34"/>
        </w:numPr>
        <w:spacing w:before="120"/>
        <w:jc w:val="both"/>
        <w:rPr>
          <w:rFonts w:cs="Arial"/>
        </w:rPr>
      </w:pPr>
      <w:r w:rsidRPr="004E467C">
        <w:rPr>
          <w:rFonts w:cs="Arial"/>
        </w:rPr>
        <w:t>Deliver in convenient shipping groups.</w:t>
      </w:r>
      <w:r>
        <w:rPr>
          <w:rFonts w:cs="Arial"/>
        </w:rPr>
        <w:t xml:space="preserve"> </w:t>
      </w:r>
      <w:r w:rsidRPr="004E467C">
        <w:rPr>
          <w:rFonts w:cs="Arial"/>
        </w:rPr>
        <w:t xml:space="preserve">Shipping groups shall not exceed </w:t>
      </w:r>
      <w:r w:rsidR="00F86F01">
        <w:rPr>
          <w:rFonts w:cs="Arial"/>
        </w:rPr>
        <w:t>12</w:t>
      </w:r>
      <w:r w:rsidRPr="004E467C">
        <w:rPr>
          <w:rFonts w:cs="Arial"/>
        </w:rPr>
        <w:t xml:space="preserve"> feet in length.</w:t>
      </w:r>
    </w:p>
    <w:p w:rsidR="004E467C" w:rsidRPr="004E467C" w:rsidRDefault="004E467C" w:rsidP="004E467C">
      <w:pPr>
        <w:numPr>
          <w:ilvl w:val="2"/>
          <w:numId w:val="34"/>
        </w:numPr>
        <w:spacing w:before="120"/>
        <w:jc w:val="both"/>
        <w:rPr>
          <w:rFonts w:cs="Arial"/>
        </w:rPr>
      </w:pPr>
      <w:r w:rsidRPr="004E467C">
        <w:rPr>
          <w:rFonts w:cs="Arial"/>
        </w:rPr>
        <w:t>Bus bars with associated hardware for connections between shipping groups shall be s</w:t>
      </w:r>
      <w:r w:rsidR="00C23104">
        <w:rPr>
          <w:rFonts w:cs="Arial"/>
        </w:rPr>
        <w:t>hipped attached to the controller</w:t>
      </w:r>
      <w:r w:rsidRPr="004E467C">
        <w:rPr>
          <w:rFonts w:cs="Arial"/>
        </w:rPr>
        <w:t xml:space="preserve"> in the approximate locations where they shall be needed.</w:t>
      </w:r>
    </w:p>
    <w:p w:rsidR="004E467C" w:rsidRPr="004E467C" w:rsidRDefault="004E467C" w:rsidP="004E467C">
      <w:pPr>
        <w:numPr>
          <w:ilvl w:val="2"/>
          <w:numId w:val="34"/>
        </w:numPr>
        <w:spacing w:before="120"/>
        <w:jc w:val="both"/>
        <w:rPr>
          <w:rFonts w:cs="Arial"/>
        </w:rPr>
      </w:pPr>
      <w:r w:rsidRPr="004E467C">
        <w:rPr>
          <w:rFonts w:cs="Arial"/>
        </w:rPr>
        <w:t>Contractor shall store the equipment in accordance with manufacturer’s recommendations.</w:t>
      </w:r>
    </w:p>
    <w:p w:rsidR="004E467C" w:rsidRPr="004E467C" w:rsidRDefault="004E467C" w:rsidP="004E467C">
      <w:pPr>
        <w:numPr>
          <w:ilvl w:val="2"/>
          <w:numId w:val="34"/>
        </w:numPr>
        <w:spacing w:before="120"/>
        <w:jc w:val="both"/>
        <w:rPr>
          <w:rFonts w:cs="Arial"/>
        </w:rPr>
      </w:pPr>
      <w:r w:rsidRPr="004E467C">
        <w:rPr>
          <w:rFonts w:cs="Arial"/>
        </w:rPr>
        <w:t>Contractor shall install temporary heaters, if necessary, to prevent condensation during storage.</w:t>
      </w:r>
    </w:p>
    <w:p w:rsidR="004E467C" w:rsidRPr="00553B19" w:rsidRDefault="004E467C" w:rsidP="004E467C">
      <w:pPr>
        <w:numPr>
          <w:ilvl w:val="2"/>
          <w:numId w:val="34"/>
        </w:numPr>
        <w:spacing w:before="120"/>
        <w:jc w:val="both"/>
        <w:rPr>
          <w:rFonts w:cs="Arial"/>
          <w:b/>
          <w:i/>
        </w:rPr>
      </w:pPr>
      <w:r w:rsidRPr="004E467C">
        <w:rPr>
          <w:rFonts w:cs="Arial"/>
        </w:rPr>
        <w:t>Contractor sha</w:t>
      </w:r>
      <w:r w:rsidR="00C23104">
        <w:rPr>
          <w:rFonts w:cs="Arial"/>
        </w:rPr>
        <w:t>ll handle and move the controlle</w:t>
      </w:r>
      <w:r w:rsidRPr="004E467C">
        <w:rPr>
          <w:rFonts w:cs="Arial"/>
        </w:rPr>
        <w:t>r in accordance with manufacturer’s recommendations</w:t>
      </w:r>
      <w:r w:rsidRPr="00553B19">
        <w:rPr>
          <w:rFonts w:cs="Arial"/>
          <w:b/>
          <w:i/>
        </w:rPr>
        <w:t>.</w:t>
      </w:r>
    </w:p>
    <w:p w:rsidR="00E04ACF" w:rsidRPr="00E04ACF" w:rsidRDefault="0085057E" w:rsidP="00E04ACF">
      <w:pPr>
        <w:spacing w:before="120"/>
        <w:ind w:left="864"/>
        <w:jc w:val="both"/>
        <w:rPr>
          <w:rFonts w:cs="Arial"/>
          <w:b/>
          <w:i/>
          <w:color w:val="FF0000"/>
        </w:rPr>
      </w:pPr>
      <w:r>
        <w:rPr>
          <w:rFonts w:cs="Arial"/>
          <w:b/>
          <w:i/>
          <w:color w:val="FF0000"/>
        </w:rPr>
        <w:t>Note: I</w:t>
      </w:r>
      <w:r w:rsidR="00E04ACF" w:rsidRPr="00E04ACF">
        <w:rPr>
          <w:rFonts w:cs="Arial"/>
          <w:b/>
          <w:i/>
          <w:color w:val="FF0000"/>
        </w:rPr>
        <w:t>tems F-I apply to arc-resistant assembl</w:t>
      </w:r>
      <w:r w:rsidR="00E04ACF">
        <w:rPr>
          <w:rFonts w:cs="Arial"/>
          <w:b/>
          <w:i/>
          <w:color w:val="FF0000"/>
        </w:rPr>
        <w:t>ies</w:t>
      </w:r>
      <w:r w:rsidR="00E04ACF" w:rsidRPr="00E04ACF">
        <w:rPr>
          <w:rFonts w:cs="Arial"/>
          <w:b/>
          <w:i/>
          <w:color w:val="FF0000"/>
        </w:rPr>
        <w:t xml:space="preserve"> only.</w:t>
      </w:r>
    </w:p>
    <w:p w:rsidR="00553B19" w:rsidRPr="00E04ACF" w:rsidRDefault="00E04ACF" w:rsidP="00553B19">
      <w:pPr>
        <w:numPr>
          <w:ilvl w:val="2"/>
          <w:numId w:val="34"/>
        </w:numPr>
        <w:spacing w:before="120"/>
        <w:jc w:val="both"/>
        <w:rPr>
          <w:rFonts w:cs="Arial"/>
          <w:b/>
          <w:i/>
          <w:color w:val="0000FF"/>
        </w:rPr>
      </w:pPr>
      <w:r>
        <w:rPr>
          <w:rFonts w:cs="Arial"/>
          <w:b/>
          <w:i/>
          <w:color w:val="0000FF"/>
        </w:rPr>
        <w:t>[</w:t>
      </w:r>
      <w:r w:rsidR="00553B19" w:rsidRPr="00E04ACF">
        <w:rPr>
          <w:rFonts w:cs="Arial"/>
          <w:b/>
          <w:i/>
          <w:color w:val="0000FF"/>
        </w:rPr>
        <w:t xml:space="preserve">Equipment to be shipped with the top-mounted pressure relief channel (PRC) installed. The shipping groups will be </w:t>
      </w:r>
      <w:proofErr w:type="gramStart"/>
      <w:r w:rsidR="00553B19" w:rsidRPr="00E04ACF">
        <w:rPr>
          <w:rFonts w:cs="Arial"/>
          <w:b/>
          <w:i/>
          <w:color w:val="0000FF"/>
        </w:rPr>
        <w:t>connected together</w:t>
      </w:r>
      <w:proofErr w:type="gramEnd"/>
      <w:r w:rsidR="00553B19" w:rsidRPr="00E04ACF">
        <w:rPr>
          <w:rFonts w:cs="Arial"/>
          <w:b/>
          <w:i/>
          <w:color w:val="0000FF"/>
        </w:rPr>
        <w:t xml:space="preserve"> in the field by the owner.</w:t>
      </w:r>
      <w:r>
        <w:rPr>
          <w:rFonts w:cs="Arial"/>
          <w:b/>
          <w:i/>
          <w:color w:val="0000FF"/>
        </w:rPr>
        <w:t>]</w:t>
      </w:r>
    </w:p>
    <w:p w:rsidR="00553B19" w:rsidRPr="00E04ACF" w:rsidRDefault="00E04ACF" w:rsidP="00553B19">
      <w:pPr>
        <w:numPr>
          <w:ilvl w:val="2"/>
          <w:numId w:val="34"/>
        </w:numPr>
        <w:spacing w:before="120"/>
        <w:jc w:val="both"/>
        <w:rPr>
          <w:rFonts w:cs="Arial"/>
          <w:b/>
          <w:i/>
          <w:color w:val="0000FF"/>
        </w:rPr>
      </w:pPr>
      <w:r>
        <w:rPr>
          <w:rFonts w:cs="Arial"/>
          <w:b/>
          <w:i/>
          <w:color w:val="0000FF"/>
        </w:rPr>
        <w:t>[</w:t>
      </w:r>
      <w:r w:rsidR="00553B19" w:rsidRPr="00E04ACF">
        <w:rPr>
          <w:rFonts w:cs="Arial"/>
          <w:b/>
          <w:i/>
          <w:color w:val="0000FF"/>
        </w:rPr>
        <w:t>Exhaust plenum system (exhaust duct from pressure relief channel to the outside) for venting the arc-fault byproducts out of the equipment room is shipped separate for field installation at the job site.</w:t>
      </w:r>
      <w:r>
        <w:rPr>
          <w:rFonts w:cs="Arial"/>
          <w:b/>
          <w:i/>
          <w:color w:val="0000FF"/>
        </w:rPr>
        <w:t>]</w:t>
      </w:r>
    </w:p>
    <w:p w:rsidR="00553B19" w:rsidRPr="00E04ACF" w:rsidRDefault="00E04ACF" w:rsidP="00553B19">
      <w:pPr>
        <w:numPr>
          <w:ilvl w:val="2"/>
          <w:numId w:val="34"/>
        </w:numPr>
        <w:spacing w:before="120"/>
        <w:jc w:val="both"/>
        <w:rPr>
          <w:rFonts w:cs="Arial"/>
          <w:b/>
          <w:i/>
          <w:color w:val="0000FF"/>
        </w:rPr>
      </w:pPr>
      <w:r>
        <w:rPr>
          <w:rFonts w:cs="Arial"/>
          <w:b/>
          <w:i/>
          <w:color w:val="0000FF"/>
        </w:rPr>
        <w:t>[</w:t>
      </w:r>
      <w:r w:rsidR="00553B19" w:rsidRPr="00E04ACF">
        <w:rPr>
          <w:rFonts w:cs="Arial"/>
          <w:b/>
          <w:i/>
          <w:color w:val="0000FF"/>
        </w:rPr>
        <w:t>Exhaust system is to be provided for exhausting the gases outside of the power equipment center or building to a human-free area. This location to be determined by the owner. Where the plenum is intended to penetrate an external wall, the exhaust outlet shall meet the rain test according to UL 347 or ANSI/IEEE C37.20.2.</w:t>
      </w:r>
      <w:r>
        <w:rPr>
          <w:rFonts w:cs="Arial"/>
          <w:b/>
          <w:i/>
          <w:color w:val="0000FF"/>
        </w:rPr>
        <w:t>]</w:t>
      </w:r>
    </w:p>
    <w:p w:rsidR="00553B19" w:rsidRPr="00E04ACF" w:rsidRDefault="00E04ACF" w:rsidP="00553B19">
      <w:pPr>
        <w:numPr>
          <w:ilvl w:val="2"/>
          <w:numId w:val="34"/>
        </w:numPr>
        <w:spacing w:before="120"/>
        <w:jc w:val="both"/>
        <w:rPr>
          <w:rFonts w:cs="Arial"/>
          <w:b/>
          <w:i/>
          <w:color w:val="0000FF"/>
        </w:rPr>
      </w:pPr>
      <w:r>
        <w:rPr>
          <w:rFonts w:cs="Arial"/>
          <w:b/>
          <w:i/>
          <w:color w:val="0000FF"/>
        </w:rPr>
        <w:t>[</w:t>
      </w:r>
      <w:r w:rsidR="00553B19" w:rsidRPr="00E04ACF">
        <w:rPr>
          <w:rFonts w:cs="Arial"/>
          <w:b/>
          <w:i/>
          <w:color w:val="0000FF"/>
        </w:rPr>
        <w:t>Bus bars with associated hardware for connections between shipping groups shall be shipped attached to the controller in the approximate locations where they shall be needed.</w:t>
      </w:r>
      <w:r>
        <w:rPr>
          <w:rFonts w:cs="Arial"/>
          <w:b/>
          <w:i/>
          <w:color w:val="0000FF"/>
        </w:rPr>
        <w:t>]</w:t>
      </w:r>
    </w:p>
    <w:p w:rsidR="004E467C" w:rsidRPr="00691BA2" w:rsidRDefault="004E467C" w:rsidP="00691BA2">
      <w:pPr>
        <w:numPr>
          <w:ilvl w:val="0"/>
          <w:numId w:val="34"/>
        </w:numPr>
        <w:spacing w:before="240" w:after="240"/>
        <w:jc w:val="both"/>
        <w:rPr>
          <w:rFonts w:cs="Arial"/>
          <w:b/>
          <w:sz w:val="24"/>
          <w:szCs w:val="24"/>
        </w:rPr>
      </w:pPr>
      <w:r w:rsidRPr="00691BA2">
        <w:rPr>
          <w:rFonts w:cs="Arial"/>
          <w:b/>
          <w:sz w:val="24"/>
          <w:szCs w:val="24"/>
        </w:rPr>
        <w:t>PRODUCTS</w:t>
      </w:r>
    </w:p>
    <w:p w:rsidR="004E467C" w:rsidRPr="004E467C" w:rsidRDefault="004E467C" w:rsidP="00DF6FE1">
      <w:pPr>
        <w:numPr>
          <w:ilvl w:val="1"/>
          <w:numId w:val="34"/>
        </w:numPr>
        <w:spacing w:before="120"/>
        <w:jc w:val="both"/>
        <w:rPr>
          <w:rFonts w:cs="Arial"/>
        </w:rPr>
      </w:pPr>
      <w:r w:rsidRPr="004E467C">
        <w:rPr>
          <w:rFonts w:cs="Arial"/>
        </w:rPr>
        <w:t>MANUFACTURERS</w:t>
      </w:r>
    </w:p>
    <w:p w:rsidR="004E467C" w:rsidRPr="00553B19" w:rsidRDefault="004E467C" w:rsidP="00DF6FE1">
      <w:pPr>
        <w:numPr>
          <w:ilvl w:val="2"/>
          <w:numId w:val="34"/>
        </w:numPr>
        <w:spacing w:before="120"/>
        <w:jc w:val="both"/>
        <w:rPr>
          <w:rFonts w:cs="Arial"/>
          <w:color w:val="000000" w:themeColor="text1"/>
        </w:rPr>
      </w:pPr>
      <w:r w:rsidRPr="00553B19">
        <w:rPr>
          <w:rFonts w:cs="Arial"/>
          <w:color w:val="000000" w:themeColor="text1"/>
        </w:rPr>
        <w:t xml:space="preserve">[The </w:t>
      </w:r>
      <w:proofErr w:type="gramStart"/>
      <w:r w:rsidR="00B621AC" w:rsidRPr="00553B19">
        <w:rPr>
          <w:rFonts w:cs="Arial"/>
          <w:color w:val="000000" w:themeColor="text1"/>
        </w:rPr>
        <w:t>solid state</w:t>
      </w:r>
      <w:proofErr w:type="gramEnd"/>
      <w:r w:rsidR="00B621AC" w:rsidRPr="00553B19">
        <w:rPr>
          <w:rFonts w:cs="Arial"/>
          <w:color w:val="000000" w:themeColor="text1"/>
        </w:rPr>
        <w:t xml:space="preserve"> reduced voltage (SSRV)</w:t>
      </w:r>
      <w:r w:rsidR="00553B19">
        <w:rPr>
          <w:rFonts w:cs="Arial"/>
          <w:color w:val="000000" w:themeColor="text1"/>
        </w:rPr>
        <w:t xml:space="preserve"> </w:t>
      </w:r>
      <w:r w:rsidR="00553B19">
        <w:rPr>
          <w:rFonts w:cs="Arial"/>
          <w:b/>
          <w:i/>
          <w:color w:val="0000FF"/>
        </w:rPr>
        <w:t>[</w:t>
      </w:r>
      <w:r w:rsidR="001500BD">
        <w:rPr>
          <w:rFonts w:cs="Arial"/>
          <w:b/>
          <w:i/>
          <w:color w:val="0000FF"/>
        </w:rPr>
        <w:t>non-</w:t>
      </w:r>
      <w:r w:rsidR="00C23104">
        <w:rPr>
          <w:rFonts w:cs="Arial"/>
          <w:b/>
          <w:i/>
          <w:color w:val="0000FF"/>
        </w:rPr>
        <w:t>arc-resistant</w:t>
      </w:r>
      <w:r w:rsidR="00553B19">
        <w:rPr>
          <w:rFonts w:cs="Arial"/>
          <w:b/>
          <w:i/>
          <w:color w:val="0000FF"/>
        </w:rPr>
        <w:t>]</w:t>
      </w:r>
      <w:r w:rsidR="00C23104">
        <w:rPr>
          <w:rFonts w:cs="Arial"/>
          <w:b/>
          <w:i/>
          <w:color w:val="0000FF"/>
        </w:rPr>
        <w:t xml:space="preserve"> </w:t>
      </w:r>
      <w:r w:rsidR="00553B19">
        <w:rPr>
          <w:rFonts w:cs="Arial"/>
          <w:b/>
          <w:i/>
          <w:color w:val="0000FF"/>
        </w:rPr>
        <w:t xml:space="preserve">[non-arc-resistant] </w:t>
      </w:r>
      <w:r w:rsidR="00C23104" w:rsidRPr="00553B19">
        <w:rPr>
          <w:rFonts w:cs="Arial"/>
          <w:color w:val="000000" w:themeColor="text1"/>
        </w:rPr>
        <w:t>medium-voltage controller</w:t>
      </w:r>
      <w:r w:rsidRPr="00553B19">
        <w:rPr>
          <w:rFonts w:cs="Arial"/>
          <w:color w:val="000000" w:themeColor="text1"/>
        </w:rPr>
        <w:t xml:space="preserve"> assembly shall be as manufactured by </w:t>
      </w:r>
      <w:r w:rsidR="009306A8" w:rsidRPr="00553B19">
        <w:rPr>
          <w:rFonts w:cs="Arial"/>
          <w:color w:val="000000" w:themeColor="text1"/>
        </w:rPr>
        <w:t>S</w:t>
      </w:r>
      <w:r w:rsidR="00E30504">
        <w:rPr>
          <w:rFonts w:cs="Arial"/>
          <w:color w:val="000000" w:themeColor="text1"/>
        </w:rPr>
        <w:t>iemens</w:t>
      </w:r>
      <w:r w:rsidRPr="00553B19">
        <w:rPr>
          <w:rFonts w:cs="Arial"/>
          <w:color w:val="000000" w:themeColor="text1"/>
        </w:rPr>
        <w:t xml:space="preserve"> or approved equal. Approved manufacturers are as follows:</w:t>
      </w:r>
    </w:p>
    <w:p w:rsidR="004E467C" w:rsidRPr="00553B19" w:rsidRDefault="009306A8" w:rsidP="00DF6FE1">
      <w:pPr>
        <w:numPr>
          <w:ilvl w:val="3"/>
          <w:numId w:val="34"/>
        </w:numPr>
        <w:ind w:hanging="578"/>
        <w:jc w:val="both"/>
        <w:rPr>
          <w:rFonts w:cs="Arial"/>
          <w:color w:val="000000" w:themeColor="text1"/>
        </w:rPr>
      </w:pPr>
      <w:r w:rsidRPr="00553B19">
        <w:rPr>
          <w:rFonts w:cs="Arial"/>
          <w:color w:val="000000" w:themeColor="text1"/>
        </w:rPr>
        <w:t>S</w:t>
      </w:r>
      <w:r w:rsidR="00E30504">
        <w:rPr>
          <w:rFonts w:cs="Arial"/>
          <w:color w:val="000000" w:themeColor="text1"/>
        </w:rPr>
        <w:t>iemens</w:t>
      </w:r>
    </w:p>
    <w:p w:rsidR="004E467C" w:rsidRPr="00553B19" w:rsidRDefault="004E467C" w:rsidP="00DF6FE1">
      <w:pPr>
        <w:numPr>
          <w:ilvl w:val="3"/>
          <w:numId w:val="34"/>
        </w:numPr>
        <w:ind w:hanging="578"/>
        <w:jc w:val="both"/>
        <w:rPr>
          <w:rFonts w:cs="Arial"/>
          <w:color w:val="000000" w:themeColor="text1"/>
        </w:rPr>
      </w:pPr>
      <w:r w:rsidRPr="00553B19">
        <w:rPr>
          <w:rFonts w:cs="Arial"/>
          <w:color w:val="000000" w:themeColor="text1"/>
        </w:rPr>
        <w:t>.]</w:t>
      </w:r>
    </w:p>
    <w:p w:rsidR="004E467C" w:rsidRPr="004E467C" w:rsidRDefault="004E467C" w:rsidP="00721375">
      <w:pPr>
        <w:numPr>
          <w:ilvl w:val="1"/>
          <w:numId w:val="34"/>
        </w:numPr>
        <w:spacing w:before="120"/>
        <w:jc w:val="both"/>
        <w:rPr>
          <w:rFonts w:cs="Arial"/>
        </w:rPr>
      </w:pPr>
      <w:r w:rsidRPr="004E467C">
        <w:rPr>
          <w:rFonts w:cs="Arial"/>
        </w:rPr>
        <w:t>RATINGS</w:t>
      </w:r>
    </w:p>
    <w:p w:rsidR="004E467C" w:rsidRPr="004E467C" w:rsidRDefault="004E467C" w:rsidP="004E467C">
      <w:pPr>
        <w:numPr>
          <w:ilvl w:val="2"/>
          <w:numId w:val="34"/>
        </w:numPr>
        <w:spacing w:before="120"/>
        <w:jc w:val="both"/>
        <w:rPr>
          <w:rFonts w:cs="Arial"/>
        </w:rPr>
      </w:pPr>
      <w:r w:rsidRPr="004E467C">
        <w:rPr>
          <w:rFonts w:cs="Arial"/>
        </w:rPr>
        <w:t>System configuration:</w:t>
      </w:r>
      <w:r>
        <w:rPr>
          <w:rFonts w:cs="Arial"/>
        </w:rPr>
        <w:t xml:space="preserve"> </w:t>
      </w:r>
      <w:r w:rsidR="00C23104">
        <w:rPr>
          <w:rFonts w:cs="Arial"/>
        </w:rPr>
        <w:t>The controller assembly</w:t>
      </w:r>
      <w:r w:rsidRPr="004E467C">
        <w:rPr>
          <w:rFonts w:cs="Arial"/>
        </w:rPr>
        <w:t xml:space="preserve"> shall be suitable for application in three-phase,</w:t>
      </w:r>
      <w:r w:rsidR="00C23104">
        <w:rPr>
          <w:rFonts w:cs="Arial"/>
        </w:rPr>
        <w:t xml:space="preserve"> three-wire</w:t>
      </w:r>
      <w:r w:rsidRPr="004E467C">
        <w:rPr>
          <w:rFonts w:cs="Arial"/>
        </w:rPr>
        <w:t xml:space="preserve"> </w:t>
      </w:r>
      <w:r w:rsidRPr="00721375">
        <w:rPr>
          <w:rFonts w:cs="Arial"/>
          <w:b/>
          <w:i/>
          <w:color w:val="0000FF"/>
        </w:rPr>
        <w:t>[6</w:t>
      </w:r>
      <w:r w:rsidR="00C23104">
        <w:rPr>
          <w:rFonts w:cs="Arial"/>
          <w:b/>
          <w:i/>
          <w:color w:val="0000FF"/>
        </w:rPr>
        <w:t>0 Hz] [50 Hz], [grounded</w:t>
      </w:r>
      <w:r w:rsidRPr="00721375">
        <w:rPr>
          <w:rFonts w:cs="Arial"/>
          <w:b/>
          <w:i/>
          <w:color w:val="0000FF"/>
        </w:rPr>
        <w:t>] [ungrounded]</w:t>
      </w:r>
      <w:r w:rsidRPr="004E467C">
        <w:rPr>
          <w:rFonts w:cs="Arial"/>
        </w:rPr>
        <w:t xml:space="preserve"> system.</w:t>
      </w:r>
    </w:p>
    <w:p w:rsidR="004E467C" w:rsidRPr="004E467C" w:rsidRDefault="004E467C" w:rsidP="00E00410">
      <w:pPr>
        <w:numPr>
          <w:ilvl w:val="2"/>
          <w:numId w:val="34"/>
        </w:numPr>
        <w:spacing w:before="120"/>
        <w:jc w:val="both"/>
        <w:rPr>
          <w:rFonts w:cs="Arial"/>
        </w:rPr>
      </w:pPr>
      <w:r w:rsidRPr="004E467C">
        <w:rPr>
          <w:rFonts w:cs="Arial"/>
        </w:rPr>
        <w:t>Electrical ratings:</w:t>
      </w:r>
      <w:r w:rsidR="005F266D">
        <w:rPr>
          <w:rFonts w:cs="Arial"/>
        </w:rPr>
        <w:t xml:space="preserve"> </w:t>
      </w:r>
    </w:p>
    <w:p w:rsidR="004E467C" w:rsidRDefault="00F85D94" w:rsidP="00E00410">
      <w:pPr>
        <w:numPr>
          <w:ilvl w:val="3"/>
          <w:numId w:val="34"/>
        </w:numPr>
        <w:jc w:val="both"/>
        <w:rPr>
          <w:rFonts w:cs="Arial"/>
        </w:rPr>
      </w:pPr>
      <w:r w:rsidRPr="00F85D94">
        <w:rPr>
          <w:rFonts w:cs="Arial"/>
        </w:rPr>
        <w:t xml:space="preserve">Nominal system voltage, kV: </w:t>
      </w:r>
      <w:r w:rsidRPr="00F85D94">
        <w:rPr>
          <w:rFonts w:cs="Arial"/>
          <w:b/>
          <w:i/>
          <w:color w:val="0000FF"/>
        </w:rPr>
        <w:t>[2.</w:t>
      </w:r>
      <w:r>
        <w:rPr>
          <w:rFonts w:cs="Arial"/>
          <w:b/>
          <w:i/>
          <w:color w:val="0000FF"/>
        </w:rPr>
        <w:t xml:space="preserve">3] </w:t>
      </w:r>
      <w:r w:rsidR="006D6A02">
        <w:rPr>
          <w:rFonts w:cs="Arial"/>
          <w:b/>
          <w:i/>
          <w:color w:val="0000FF"/>
        </w:rPr>
        <w:t xml:space="preserve">[3.3] </w:t>
      </w:r>
      <w:r>
        <w:rPr>
          <w:rFonts w:cs="Arial"/>
          <w:b/>
          <w:i/>
          <w:color w:val="0000FF"/>
        </w:rPr>
        <w:t>[4.0] [6.9] [7.2].</w:t>
      </w:r>
    </w:p>
    <w:p w:rsidR="00F85D94" w:rsidRPr="00F85D94" w:rsidRDefault="00F85D94" w:rsidP="00F85D94">
      <w:pPr>
        <w:numPr>
          <w:ilvl w:val="3"/>
          <w:numId w:val="34"/>
        </w:numPr>
        <w:ind w:hanging="578"/>
        <w:jc w:val="both"/>
        <w:rPr>
          <w:rFonts w:cs="Arial"/>
        </w:rPr>
      </w:pPr>
      <w:r>
        <w:rPr>
          <w:rFonts w:cs="Arial"/>
        </w:rPr>
        <w:t xml:space="preserve">Horizontal bus continuous amperes: </w:t>
      </w:r>
      <w:r>
        <w:rPr>
          <w:rFonts w:cs="Arial"/>
          <w:b/>
          <w:i/>
          <w:color w:val="0000FF"/>
        </w:rPr>
        <w:t>[1,200]</w:t>
      </w:r>
      <w:r w:rsidRPr="00F85D94">
        <w:rPr>
          <w:rFonts w:cs="Arial"/>
          <w:b/>
          <w:i/>
          <w:color w:val="0000FF"/>
        </w:rPr>
        <w:t xml:space="preserve"> </w:t>
      </w:r>
      <w:r>
        <w:rPr>
          <w:rFonts w:cs="Arial"/>
          <w:b/>
          <w:i/>
          <w:color w:val="0000FF"/>
        </w:rPr>
        <w:t>[2,000] [3,000]</w:t>
      </w:r>
      <w:r w:rsidR="00D10A54">
        <w:rPr>
          <w:rFonts w:cs="Arial"/>
          <w:b/>
          <w:i/>
          <w:color w:val="0000FF"/>
        </w:rPr>
        <w:t xml:space="preserve"> </w:t>
      </w:r>
      <w:r w:rsidR="00B621AC">
        <w:rPr>
          <w:rFonts w:cs="Arial"/>
          <w:b/>
          <w:i/>
          <w:color w:val="0000FF"/>
        </w:rPr>
        <w:t>[4000]</w:t>
      </w:r>
      <w:r>
        <w:rPr>
          <w:rFonts w:cs="Arial"/>
          <w:b/>
          <w:i/>
          <w:color w:val="0000FF"/>
        </w:rPr>
        <w:t>.</w:t>
      </w:r>
    </w:p>
    <w:p w:rsidR="00F85D94" w:rsidRPr="00F85D94" w:rsidRDefault="00F85D94" w:rsidP="00F85D94">
      <w:pPr>
        <w:numPr>
          <w:ilvl w:val="3"/>
          <w:numId w:val="34"/>
        </w:numPr>
        <w:ind w:hanging="578"/>
        <w:jc w:val="both"/>
        <w:rPr>
          <w:rFonts w:cs="Arial"/>
        </w:rPr>
      </w:pPr>
      <w:r>
        <w:rPr>
          <w:rFonts w:cs="Arial"/>
        </w:rPr>
        <w:t>Vertical bus continuous amperes</w:t>
      </w:r>
      <w:r w:rsidR="00E04ACF">
        <w:rPr>
          <w:rFonts w:cs="Arial"/>
        </w:rPr>
        <w:t xml:space="preserve"> (</w:t>
      </w:r>
      <w:r w:rsidRPr="00E04ACF">
        <w:rPr>
          <w:rFonts w:cs="Arial"/>
          <w:color w:val="000000" w:themeColor="text1"/>
        </w:rPr>
        <w:t>as required for equipment arrangement</w:t>
      </w:r>
      <w:r w:rsidR="00E04ACF">
        <w:rPr>
          <w:rFonts w:cs="Arial"/>
          <w:color w:val="000000" w:themeColor="text1"/>
        </w:rPr>
        <w:t>):</w:t>
      </w:r>
    </w:p>
    <w:p w:rsidR="00F85D94" w:rsidRDefault="00F85D94" w:rsidP="00F85D94">
      <w:pPr>
        <w:numPr>
          <w:ilvl w:val="3"/>
          <w:numId w:val="34"/>
        </w:numPr>
        <w:ind w:hanging="578"/>
        <w:jc w:val="both"/>
        <w:rPr>
          <w:rFonts w:cs="Arial"/>
        </w:rPr>
      </w:pPr>
      <w:r>
        <w:rPr>
          <w:rFonts w:cs="Arial"/>
        </w:rPr>
        <w:t>Ground bus size: ¼ x 2”.</w:t>
      </w:r>
    </w:p>
    <w:p w:rsidR="00C852F8" w:rsidRDefault="00C852F8" w:rsidP="00F85D94">
      <w:pPr>
        <w:numPr>
          <w:ilvl w:val="3"/>
          <w:numId w:val="34"/>
        </w:numPr>
        <w:ind w:hanging="578"/>
        <w:jc w:val="both"/>
        <w:rPr>
          <w:rFonts w:cs="Arial"/>
        </w:rPr>
      </w:pPr>
      <w:r>
        <w:rPr>
          <w:rFonts w:cs="Arial"/>
        </w:rPr>
        <w:lastRenderedPageBreak/>
        <w:t>Short-circuit rating: 50 kA</w:t>
      </w:r>
      <w:r w:rsidR="001E5530">
        <w:rPr>
          <w:rFonts w:cs="Arial"/>
        </w:rPr>
        <w:t xml:space="preserve"> (or the short-circuit rating of the switch if non-fused load-interrupter switches are specified)</w:t>
      </w:r>
      <w:r>
        <w:rPr>
          <w:rFonts w:cs="Arial"/>
        </w:rPr>
        <w:t>.</w:t>
      </w:r>
    </w:p>
    <w:p w:rsidR="00C852F8" w:rsidRPr="00F85D94" w:rsidRDefault="00C852F8" w:rsidP="00F85D94">
      <w:pPr>
        <w:numPr>
          <w:ilvl w:val="3"/>
          <w:numId w:val="34"/>
        </w:numPr>
        <w:ind w:hanging="578"/>
        <w:jc w:val="both"/>
        <w:rPr>
          <w:rFonts w:cs="Arial"/>
        </w:rPr>
      </w:pPr>
      <w:r>
        <w:rPr>
          <w:rFonts w:cs="Arial"/>
        </w:rPr>
        <w:t>Impulse-withstand voltage: 60 kV peak.</w:t>
      </w:r>
    </w:p>
    <w:p w:rsidR="004E467C" w:rsidRPr="004E467C" w:rsidRDefault="00C852F8" w:rsidP="000A4B59">
      <w:pPr>
        <w:numPr>
          <w:ilvl w:val="1"/>
          <w:numId w:val="34"/>
        </w:numPr>
        <w:spacing w:before="120"/>
        <w:jc w:val="both"/>
        <w:rPr>
          <w:rFonts w:cs="Arial"/>
        </w:rPr>
      </w:pPr>
      <w:r>
        <w:rPr>
          <w:rFonts w:cs="Arial"/>
        </w:rPr>
        <w:t>CONTROLLER</w:t>
      </w:r>
      <w:r w:rsidR="004E467C" w:rsidRPr="004E467C">
        <w:rPr>
          <w:rFonts w:cs="Arial"/>
        </w:rPr>
        <w:t xml:space="preserve"> GENERAL CONSTRUCTION</w:t>
      </w:r>
    </w:p>
    <w:p w:rsidR="00C852F8" w:rsidRPr="00C852F8" w:rsidRDefault="00C852F8" w:rsidP="00C852F8">
      <w:pPr>
        <w:numPr>
          <w:ilvl w:val="2"/>
          <w:numId w:val="34"/>
        </w:numPr>
        <w:spacing w:before="120"/>
        <w:jc w:val="both"/>
        <w:rPr>
          <w:rFonts w:cs="Arial"/>
          <w:b/>
          <w:i/>
          <w:color w:val="0000FF"/>
        </w:rPr>
      </w:pPr>
      <w:r w:rsidRPr="00DF6FE1">
        <w:rPr>
          <w:rFonts w:cs="Arial"/>
          <w:b/>
          <w:i/>
          <w:color w:val="0000FF"/>
        </w:rPr>
        <w:t xml:space="preserve">[The </w:t>
      </w:r>
      <w:r w:rsidR="00553B19">
        <w:rPr>
          <w:rFonts w:cs="Arial"/>
          <w:b/>
          <w:i/>
          <w:color w:val="0000FF"/>
        </w:rPr>
        <w:t xml:space="preserve">SSRV </w:t>
      </w:r>
      <w:r>
        <w:rPr>
          <w:rFonts w:cs="Arial"/>
          <w:b/>
          <w:i/>
          <w:color w:val="0000FF"/>
        </w:rPr>
        <w:t>medium-voltage controller</w:t>
      </w:r>
      <w:r w:rsidRPr="00DF6FE1">
        <w:rPr>
          <w:rFonts w:cs="Arial"/>
          <w:b/>
          <w:i/>
          <w:color w:val="0000FF"/>
        </w:rPr>
        <w:t xml:space="preserve"> assembly shall be </w:t>
      </w:r>
      <w:r>
        <w:rPr>
          <w:rFonts w:cs="Arial"/>
          <w:b/>
          <w:i/>
          <w:color w:val="0000FF"/>
        </w:rPr>
        <w:t>UL listed where the arrangement and device selection allows.]</w:t>
      </w:r>
    </w:p>
    <w:p w:rsidR="004E467C" w:rsidRPr="004E467C" w:rsidRDefault="00C852F8" w:rsidP="004E467C">
      <w:pPr>
        <w:numPr>
          <w:ilvl w:val="2"/>
          <w:numId w:val="34"/>
        </w:numPr>
        <w:spacing w:before="120"/>
        <w:jc w:val="both"/>
        <w:rPr>
          <w:rFonts w:cs="Arial"/>
        </w:rPr>
      </w:pPr>
      <w:r>
        <w:rPr>
          <w:rFonts w:cs="Arial"/>
        </w:rPr>
        <w:t>The controller assembly</w:t>
      </w:r>
      <w:r w:rsidR="004E467C" w:rsidRPr="004E467C">
        <w:rPr>
          <w:rFonts w:cs="Arial"/>
        </w:rPr>
        <w:t xml:space="preserve"> shall be factory assembled and tested in convenient shipping groups.</w:t>
      </w:r>
      <w:r w:rsidR="004E467C">
        <w:rPr>
          <w:rFonts w:cs="Arial"/>
        </w:rPr>
        <w:t xml:space="preserve"> </w:t>
      </w:r>
      <w:r w:rsidR="006D6A02">
        <w:rPr>
          <w:rFonts w:cs="Arial"/>
        </w:rPr>
        <w:t>The controller</w:t>
      </w:r>
      <w:r w:rsidR="004E467C" w:rsidRPr="004E467C">
        <w:rPr>
          <w:rFonts w:cs="Arial"/>
        </w:rPr>
        <w:t xml:space="preserve"> </w:t>
      </w:r>
      <w:r w:rsidR="006D6A02">
        <w:rPr>
          <w:rFonts w:cs="Arial"/>
        </w:rPr>
        <w:t xml:space="preserve">assembly </w:t>
      </w:r>
      <w:r w:rsidR="004E467C" w:rsidRPr="004E467C">
        <w:rPr>
          <w:rFonts w:cs="Arial"/>
        </w:rPr>
        <w:t>shall be of a coordinate</w:t>
      </w:r>
      <w:r w:rsidR="006D6A02">
        <w:rPr>
          <w:rFonts w:cs="Arial"/>
        </w:rPr>
        <w:t>d design so shipping groups can</w:t>
      </w:r>
      <w:r w:rsidR="004E467C" w:rsidRPr="004E467C">
        <w:rPr>
          <w:rFonts w:cs="Arial"/>
        </w:rPr>
        <w:t xml:space="preserve"> be easily connected together at the site into a continuous lineup.</w:t>
      </w:r>
      <w:r w:rsidR="004E467C">
        <w:rPr>
          <w:rFonts w:cs="Arial"/>
        </w:rPr>
        <w:t xml:space="preserve"> </w:t>
      </w:r>
      <w:r w:rsidR="004E467C" w:rsidRPr="004E467C">
        <w:rPr>
          <w:rFonts w:cs="Arial"/>
        </w:rPr>
        <w:t>Necessary shipping split connecting bus bars, boots</w:t>
      </w:r>
      <w:r w:rsidR="006D6A02">
        <w:rPr>
          <w:rFonts w:cs="Arial"/>
        </w:rPr>
        <w:t xml:space="preserve"> (if applicable)</w:t>
      </w:r>
      <w:r w:rsidR="0085057E">
        <w:rPr>
          <w:rFonts w:cs="Arial"/>
        </w:rPr>
        <w:t>,</w:t>
      </w:r>
      <w:r w:rsidR="004E467C" w:rsidRPr="004E467C">
        <w:rPr>
          <w:rFonts w:cs="Arial"/>
        </w:rPr>
        <w:t xml:space="preserve"> and hardware shall be furnished and shall be attached to the </w:t>
      </w:r>
      <w:r>
        <w:rPr>
          <w:rFonts w:cs="Arial"/>
        </w:rPr>
        <w:t>controller assembly</w:t>
      </w:r>
      <w:r w:rsidR="004E467C" w:rsidRPr="004E467C">
        <w:rPr>
          <w:rFonts w:cs="Arial"/>
        </w:rPr>
        <w:t xml:space="preserve"> in the approximate locations where they will be needed.</w:t>
      </w:r>
    </w:p>
    <w:p w:rsidR="003C1E53" w:rsidRPr="003C1E53" w:rsidRDefault="003C1E53" w:rsidP="003C1E53">
      <w:pPr>
        <w:numPr>
          <w:ilvl w:val="2"/>
          <w:numId w:val="34"/>
        </w:numPr>
        <w:spacing w:before="120"/>
        <w:jc w:val="both"/>
        <w:rPr>
          <w:rFonts w:cs="Arial"/>
        </w:rPr>
      </w:pPr>
      <w:r w:rsidRPr="003C1E53">
        <w:rPr>
          <w:rFonts w:cs="Arial"/>
          <w:b/>
          <w:i/>
          <w:color w:val="FF0000"/>
        </w:rPr>
        <w:t>Note: Select</w:t>
      </w:r>
      <w:r>
        <w:rPr>
          <w:rFonts w:cs="Arial"/>
          <w:b/>
          <w:i/>
          <w:color w:val="FF0000"/>
        </w:rPr>
        <w:t xml:space="preserve"> clause C</w:t>
      </w:r>
      <w:r w:rsidRPr="003C1E53">
        <w:rPr>
          <w:rFonts w:cs="Arial"/>
          <w:b/>
          <w:i/>
          <w:color w:val="FF0000"/>
        </w:rPr>
        <w:t xml:space="preserve"> </w:t>
      </w:r>
      <w:r>
        <w:rPr>
          <w:rFonts w:cs="Arial"/>
          <w:b/>
          <w:i/>
          <w:color w:val="FF0000"/>
        </w:rPr>
        <w:t xml:space="preserve">for </w:t>
      </w:r>
      <w:r w:rsidR="0085057E">
        <w:rPr>
          <w:rFonts w:cs="Arial"/>
          <w:b/>
          <w:i/>
          <w:color w:val="FF0000"/>
        </w:rPr>
        <w:t>a</w:t>
      </w:r>
      <w:r>
        <w:rPr>
          <w:rFonts w:cs="Arial"/>
          <w:b/>
          <w:i/>
          <w:color w:val="FF0000"/>
        </w:rPr>
        <w:t>rc-</w:t>
      </w:r>
      <w:r w:rsidR="0085057E">
        <w:rPr>
          <w:rFonts w:cs="Arial"/>
          <w:b/>
          <w:i/>
          <w:color w:val="FF0000"/>
        </w:rPr>
        <w:t>r</w:t>
      </w:r>
      <w:r w:rsidRPr="003C1E53">
        <w:rPr>
          <w:rFonts w:cs="Arial"/>
          <w:b/>
          <w:i/>
          <w:color w:val="FF0000"/>
        </w:rPr>
        <w:t>esistant</w:t>
      </w:r>
      <w:r>
        <w:rPr>
          <w:rFonts w:cs="Arial"/>
          <w:b/>
          <w:i/>
          <w:color w:val="FF0000"/>
        </w:rPr>
        <w:t xml:space="preserve"> </w:t>
      </w:r>
      <w:r w:rsidR="0085057E">
        <w:rPr>
          <w:rFonts w:cs="Arial"/>
          <w:b/>
          <w:i/>
          <w:color w:val="FF0000"/>
        </w:rPr>
        <w:t>c</w:t>
      </w:r>
      <w:r w:rsidRPr="003C1E53">
        <w:rPr>
          <w:rFonts w:cs="Arial"/>
          <w:b/>
          <w:i/>
          <w:color w:val="FF0000"/>
        </w:rPr>
        <w:t>ontroller</w:t>
      </w:r>
      <w:r w:rsidR="0085057E">
        <w:rPr>
          <w:rFonts w:cs="Arial"/>
          <w:b/>
          <w:i/>
          <w:color w:val="FF0000"/>
        </w:rPr>
        <w:t>.</w:t>
      </w:r>
    </w:p>
    <w:p w:rsidR="003C1E53" w:rsidRPr="0085057E" w:rsidRDefault="001F3F21" w:rsidP="003C1E53">
      <w:pPr>
        <w:spacing w:before="120"/>
        <w:ind w:left="864"/>
        <w:jc w:val="both"/>
        <w:rPr>
          <w:rFonts w:cs="Arial"/>
          <w:b/>
          <w:i/>
          <w:color w:val="0000FF"/>
        </w:rPr>
      </w:pPr>
      <w:r w:rsidRPr="0085057E">
        <w:rPr>
          <w:rFonts w:cs="Arial"/>
          <w:b/>
          <w:i/>
          <w:color w:val="0000FF"/>
        </w:rPr>
        <w:t xml:space="preserve">The controller assembly shall consist of one or more metal-enclosed sections in an </w:t>
      </w:r>
      <w:r w:rsidR="003C1E53" w:rsidRPr="0085057E">
        <w:rPr>
          <w:rFonts w:cs="Arial"/>
          <w:b/>
          <w:i/>
          <w:color w:val="0000FF"/>
        </w:rPr>
        <w:t>[indoor NEMA 1] enclosure.</w:t>
      </w:r>
    </w:p>
    <w:p w:rsidR="003C1E53" w:rsidRPr="003C1E53" w:rsidRDefault="003C1E53" w:rsidP="003C1E53">
      <w:pPr>
        <w:numPr>
          <w:ilvl w:val="2"/>
          <w:numId w:val="34"/>
        </w:numPr>
        <w:spacing w:before="120"/>
        <w:jc w:val="both"/>
        <w:rPr>
          <w:rFonts w:cs="Arial"/>
        </w:rPr>
      </w:pPr>
      <w:r w:rsidRPr="003C1E53">
        <w:rPr>
          <w:rFonts w:cs="Arial"/>
          <w:b/>
          <w:i/>
          <w:color w:val="FF0000"/>
        </w:rPr>
        <w:t xml:space="preserve">Note: Select clause D </w:t>
      </w:r>
      <w:r>
        <w:rPr>
          <w:rFonts w:cs="Arial"/>
          <w:b/>
          <w:i/>
          <w:color w:val="FF0000"/>
        </w:rPr>
        <w:t>for</w:t>
      </w:r>
      <w:r w:rsidR="0085057E">
        <w:rPr>
          <w:rFonts w:cs="Arial"/>
          <w:b/>
          <w:i/>
          <w:color w:val="FF0000"/>
        </w:rPr>
        <w:t xml:space="preserve"> arc-r</w:t>
      </w:r>
      <w:r w:rsidR="0085057E" w:rsidRPr="003C1E53">
        <w:rPr>
          <w:rFonts w:cs="Arial"/>
          <w:b/>
          <w:i/>
          <w:color w:val="FF0000"/>
        </w:rPr>
        <w:t>esistant</w:t>
      </w:r>
      <w:r w:rsidR="0085057E">
        <w:rPr>
          <w:rFonts w:cs="Arial"/>
          <w:b/>
          <w:i/>
          <w:color w:val="FF0000"/>
        </w:rPr>
        <w:t xml:space="preserve"> c</w:t>
      </w:r>
      <w:r w:rsidR="0085057E" w:rsidRPr="003C1E53">
        <w:rPr>
          <w:rFonts w:cs="Arial"/>
          <w:b/>
          <w:i/>
          <w:color w:val="FF0000"/>
        </w:rPr>
        <w:t>ontroller</w:t>
      </w:r>
      <w:r w:rsidR="0085057E">
        <w:rPr>
          <w:rFonts w:cs="Arial"/>
          <w:b/>
          <w:i/>
          <w:color w:val="FF0000"/>
        </w:rPr>
        <w:t>.</w:t>
      </w:r>
    </w:p>
    <w:p w:rsidR="003C1E53" w:rsidRPr="0085057E" w:rsidRDefault="003C1E53" w:rsidP="003C1E53">
      <w:pPr>
        <w:spacing w:before="120"/>
        <w:ind w:left="864"/>
        <w:jc w:val="both"/>
        <w:rPr>
          <w:rFonts w:cs="Arial"/>
          <w:b/>
          <w:i/>
          <w:color w:val="0000FF"/>
        </w:rPr>
      </w:pPr>
      <w:r w:rsidRPr="0085057E">
        <w:rPr>
          <w:rFonts w:cs="Arial"/>
          <w:b/>
          <w:i/>
          <w:color w:val="0000FF"/>
        </w:rPr>
        <w:t xml:space="preserve">The controller assembly shall consist of one or more metal-enclosed sections in an [indoor NEMA 1] [NEMA 1A </w:t>
      </w:r>
      <w:r w:rsidR="0085057E" w:rsidRPr="0085057E">
        <w:rPr>
          <w:rFonts w:cs="Arial"/>
          <w:b/>
          <w:i/>
          <w:color w:val="0000FF"/>
        </w:rPr>
        <w:t>g</w:t>
      </w:r>
      <w:r w:rsidRPr="0085057E">
        <w:rPr>
          <w:rFonts w:cs="Arial"/>
          <w:b/>
          <w:i/>
          <w:color w:val="0000FF"/>
        </w:rPr>
        <w:t>asketed] [indoor NEMA 12] [outdoor NEMA 3R non-walk-in] enclosure.</w:t>
      </w:r>
    </w:p>
    <w:p w:rsidR="003C1E53" w:rsidRPr="0085057E" w:rsidRDefault="003C1E53" w:rsidP="003C1E53">
      <w:pPr>
        <w:pStyle w:val="Level2"/>
        <w:tabs>
          <w:tab w:val="clear" w:pos="1520"/>
          <w:tab w:val="clear" w:pos="5760"/>
          <w:tab w:val="clear" w:pos="6300"/>
          <w:tab w:val="left" w:pos="720"/>
        </w:tabs>
        <w:spacing w:before="120" w:line="260" w:lineRule="exact"/>
        <w:ind w:left="864" w:firstLine="0"/>
        <w:rPr>
          <w:rFonts w:ascii="Arial" w:hAnsi="Arial" w:cs="Arial"/>
          <w:b/>
          <w:i/>
          <w:color w:val="0000FF"/>
          <w:sz w:val="20"/>
        </w:rPr>
      </w:pPr>
      <w:r w:rsidRPr="0085057E">
        <w:rPr>
          <w:rFonts w:ascii="Arial" w:hAnsi="Arial" w:cs="Arial"/>
          <w:b/>
          <w:i/>
          <w:color w:val="0000FF"/>
          <w:sz w:val="20"/>
        </w:rPr>
        <w:t>NEMA 3R enclosures shall be supplied with space heaters and [</w:t>
      </w:r>
      <w:r w:rsidR="0085057E" w:rsidRPr="0085057E">
        <w:rPr>
          <w:rFonts w:ascii="Arial" w:hAnsi="Arial" w:cs="Arial"/>
          <w:b/>
          <w:i/>
          <w:color w:val="0000FF"/>
          <w:sz w:val="20"/>
        </w:rPr>
        <w:t>f</w:t>
      </w:r>
      <w:r w:rsidRPr="0085057E">
        <w:rPr>
          <w:rFonts w:ascii="Arial" w:hAnsi="Arial" w:cs="Arial"/>
          <w:b/>
          <w:i/>
          <w:color w:val="0000FF"/>
          <w:sz w:val="20"/>
        </w:rPr>
        <w:t>ixed] [</w:t>
      </w:r>
      <w:r w:rsidR="0085057E" w:rsidRPr="0085057E">
        <w:rPr>
          <w:rFonts w:ascii="Arial" w:hAnsi="Arial" w:cs="Arial"/>
          <w:b/>
          <w:i/>
          <w:color w:val="0000FF"/>
          <w:sz w:val="20"/>
        </w:rPr>
        <w:t>a</w:t>
      </w:r>
      <w:r w:rsidRPr="0085057E">
        <w:rPr>
          <w:rFonts w:ascii="Arial" w:hAnsi="Arial" w:cs="Arial"/>
          <w:b/>
          <w:i/>
          <w:color w:val="0000FF"/>
          <w:sz w:val="20"/>
        </w:rPr>
        <w:t>djustable] thermostat control. Control power to be provided from an [internal control power transformer] [external source] as shown on the contract drawings.</w:t>
      </w:r>
    </w:p>
    <w:p w:rsidR="00E24910" w:rsidRDefault="00E24910" w:rsidP="004E467C">
      <w:pPr>
        <w:numPr>
          <w:ilvl w:val="2"/>
          <w:numId w:val="34"/>
        </w:numPr>
        <w:spacing w:before="120"/>
        <w:jc w:val="both"/>
        <w:rPr>
          <w:rFonts w:cs="Arial"/>
        </w:rPr>
      </w:pPr>
      <w:r>
        <w:rPr>
          <w:rFonts w:cs="Arial"/>
        </w:rPr>
        <w:t>Individual controlle</w:t>
      </w:r>
      <w:r w:rsidR="00B621AC">
        <w:rPr>
          <w:rFonts w:cs="Arial"/>
        </w:rPr>
        <w:t>r vertical sections shall be one</w:t>
      </w:r>
      <w:r>
        <w:rPr>
          <w:rFonts w:cs="Arial"/>
        </w:rPr>
        <w:t>-high to accommodate</w:t>
      </w:r>
      <w:r w:rsidR="00B621AC">
        <w:rPr>
          <w:rFonts w:cs="Arial"/>
        </w:rPr>
        <w:t xml:space="preserve"> a</w:t>
      </w:r>
      <w:r>
        <w:rPr>
          <w:rFonts w:cs="Arial"/>
        </w:rPr>
        <w:t xml:space="preserve"> fixed-mounted or plug-in type</w:t>
      </w:r>
      <w:r w:rsidR="00B621AC">
        <w:rPr>
          <w:rFonts w:cs="Arial"/>
        </w:rPr>
        <w:t xml:space="preserve"> contactor controller assembly</w:t>
      </w:r>
      <w:r>
        <w:rPr>
          <w:rFonts w:cs="Arial"/>
        </w:rPr>
        <w:t xml:space="preserve"> and shall include:</w:t>
      </w:r>
    </w:p>
    <w:p w:rsidR="00E24910" w:rsidRPr="00E24910" w:rsidRDefault="00E24910" w:rsidP="00612887">
      <w:pPr>
        <w:numPr>
          <w:ilvl w:val="3"/>
          <w:numId w:val="34"/>
        </w:numPr>
        <w:jc w:val="both"/>
        <w:rPr>
          <w:rFonts w:cs="Arial"/>
        </w:rPr>
      </w:pPr>
      <w:r w:rsidRPr="00E24910">
        <w:rPr>
          <w:rFonts w:cs="Arial"/>
        </w:rPr>
        <w:t>Fabricated of minimum 11-gauge steel for the frame and doors</w:t>
      </w:r>
      <w:r w:rsidR="006D6A02">
        <w:rPr>
          <w:rFonts w:cs="Arial"/>
        </w:rPr>
        <w:t>. Typical dimensions shall be 90” (2,286</w:t>
      </w:r>
      <w:r w:rsidRPr="00E24910">
        <w:rPr>
          <w:rFonts w:cs="Arial"/>
        </w:rPr>
        <w:t xml:space="preserve"> mm</w:t>
      </w:r>
      <w:r w:rsidR="00521A77">
        <w:rPr>
          <w:rFonts w:cs="Arial"/>
        </w:rPr>
        <w:t>) high, 36</w:t>
      </w:r>
      <w:r w:rsidR="006D6A02">
        <w:rPr>
          <w:rFonts w:cs="Arial"/>
        </w:rPr>
        <w:t>” (914 mm) wide and 30” (762</w:t>
      </w:r>
      <w:r w:rsidRPr="00E24910">
        <w:rPr>
          <w:rFonts w:cs="Arial"/>
        </w:rPr>
        <w:t xml:space="preserve"> mm) deep. </w:t>
      </w:r>
    </w:p>
    <w:p w:rsidR="00E24910" w:rsidRPr="00F85D94" w:rsidRDefault="00E24910" w:rsidP="00E24910">
      <w:pPr>
        <w:numPr>
          <w:ilvl w:val="3"/>
          <w:numId w:val="34"/>
        </w:numPr>
        <w:ind w:hanging="578"/>
        <w:jc w:val="both"/>
        <w:rPr>
          <w:rFonts w:cs="Arial"/>
        </w:rPr>
      </w:pPr>
      <w:r>
        <w:rPr>
          <w:rFonts w:cs="Arial"/>
        </w:rPr>
        <w:t>End sections shall include provisions for main bus extension and installation of future vertical sections, where the configuration allows.</w:t>
      </w:r>
    </w:p>
    <w:p w:rsidR="008317AC" w:rsidRDefault="00E24910" w:rsidP="00E24910">
      <w:pPr>
        <w:numPr>
          <w:ilvl w:val="3"/>
          <w:numId w:val="34"/>
        </w:numPr>
        <w:ind w:hanging="578"/>
        <w:jc w:val="both"/>
        <w:rPr>
          <w:rFonts w:cs="Arial"/>
        </w:rPr>
      </w:pPr>
      <w:r>
        <w:rPr>
          <w:rFonts w:cs="Arial"/>
        </w:rPr>
        <w:t>The design shall incorporate pre-formed steel channels, angles</w:t>
      </w:r>
      <w:r w:rsidR="0085057E">
        <w:rPr>
          <w:rFonts w:cs="Arial"/>
        </w:rPr>
        <w:t>,</w:t>
      </w:r>
      <w:r>
        <w:rPr>
          <w:rFonts w:cs="Arial"/>
        </w:rPr>
        <w:t xml:space="preserve"> and side sheets bolted together and reinforced to form a rigid, self-supporting assembly</w:t>
      </w:r>
      <w:r w:rsidR="008317AC">
        <w:rPr>
          <w:rFonts w:cs="Arial"/>
        </w:rPr>
        <w:t>.</w:t>
      </w:r>
    </w:p>
    <w:p w:rsidR="00E24910" w:rsidRDefault="008317AC" w:rsidP="008317AC">
      <w:pPr>
        <w:numPr>
          <w:ilvl w:val="2"/>
          <w:numId w:val="34"/>
        </w:numPr>
        <w:spacing w:before="120"/>
        <w:jc w:val="both"/>
        <w:rPr>
          <w:rFonts w:cs="Arial"/>
        </w:rPr>
      </w:pPr>
      <w:r>
        <w:rPr>
          <w:rFonts w:cs="Arial"/>
        </w:rPr>
        <w:t>Fabricate with dead-front construction utilizing sheet steel barriers for isolation of the power bus compartments from the no-load isolation switch controller area. Include sliding shutter mechanism to automatically cover the line-side stab connections whenever the no-load isolation switch is open. When open, the load side of the isolation switch shall be connected to ground.</w:t>
      </w:r>
    </w:p>
    <w:p w:rsidR="008317AC" w:rsidRDefault="008317AC" w:rsidP="008317AC">
      <w:pPr>
        <w:numPr>
          <w:ilvl w:val="2"/>
          <w:numId w:val="34"/>
        </w:numPr>
        <w:spacing w:before="120"/>
        <w:jc w:val="both"/>
        <w:rPr>
          <w:rFonts w:cs="Arial"/>
        </w:rPr>
      </w:pPr>
      <w:r>
        <w:rPr>
          <w:rFonts w:cs="Arial"/>
        </w:rPr>
        <w:t>Power (horizontal) bus shall connect vertical sections and shall not be tapered.</w:t>
      </w:r>
    </w:p>
    <w:p w:rsidR="008317AC" w:rsidRPr="009C6FD9" w:rsidRDefault="008317AC" w:rsidP="008317AC">
      <w:pPr>
        <w:numPr>
          <w:ilvl w:val="3"/>
          <w:numId w:val="34"/>
        </w:numPr>
        <w:ind w:hanging="578"/>
        <w:jc w:val="both"/>
        <w:rPr>
          <w:rFonts w:cs="Arial"/>
        </w:rPr>
      </w:pPr>
      <w:r>
        <w:rPr>
          <w:rFonts w:cs="Arial"/>
        </w:rPr>
        <w:t>Main bus shall be accessible from front, side, rear and top, for ease of maintenance and extension of lineups.</w:t>
      </w:r>
    </w:p>
    <w:p w:rsidR="008317AC" w:rsidRPr="008317AC" w:rsidRDefault="008317AC" w:rsidP="008317AC">
      <w:pPr>
        <w:numPr>
          <w:ilvl w:val="3"/>
          <w:numId w:val="34"/>
        </w:numPr>
        <w:ind w:hanging="578"/>
        <w:jc w:val="both"/>
        <w:rPr>
          <w:rFonts w:cs="Arial"/>
        </w:rPr>
      </w:pPr>
      <w:r w:rsidRPr="009C6FD9">
        <w:rPr>
          <w:rFonts w:cs="Arial"/>
        </w:rPr>
        <w:t xml:space="preserve">Bus </w:t>
      </w:r>
      <w:r w:rsidR="00CB000E">
        <w:rPr>
          <w:rFonts w:cs="Arial"/>
        </w:rPr>
        <w:t xml:space="preserve">bars </w:t>
      </w:r>
      <w:r w:rsidRPr="009C6FD9">
        <w:rPr>
          <w:rFonts w:cs="Arial"/>
        </w:rPr>
        <w:t xml:space="preserve">shall be 98-percent minimum conductivity copper with </w:t>
      </w:r>
      <w:r w:rsidR="009C6FD9">
        <w:rPr>
          <w:rFonts w:cs="Arial"/>
          <w:b/>
          <w:i/>
          <w:color w:val="0000FF"/>
        </w:rPr>
        <w:t>[</w:t>
      </w:r>
      <w:r>
        <w:rPr>
          <w:rFonts w:cs="Arial"/>
          <w:b/>
          <w:i/>
          <w:color w:val="0000FF"/>
        </w:rPr>
        <w:t xml:space="preserve">silver-plated joints] </w:t>
      </w:r>
      <w:r w:rsidR="009C6FD9">
        <w:rPr>
          <w:rFonts w:cs="Arial"/>
          <w:b/>
          <w:i/>
          <w:color w:val="0000FF"/>
        </w:rPr>
        <w:t>[</w:t>
      </w:r>
      <w:r>
        <w:rPr>
          <w:rFonts w:cs="Arial"/>
          <w:b/>
          <w:i/>
          <w:color w:val="0000FF"/>
        </w:rPr>
        <w:t>tin-plated joints].</w:t>
      </w:r>
    </w:p>
    <w:p w:rsidR="008317AC" w:rsidRDefault="008317AC" w:rsidP="008317AC">
      <w:pPr>
        <w:numPr>
          <w:ilvl w:val="3"/>
          <w:numId w:val="34"/>
        </w:numPr>
        <w:ind w:hanging="578"/>
        <w:jc w:val="both"/>
        <w:rPr>
          <w:rFonts w:cs="Arial"/>
        </w:rPr>
      </w:pPr>
      <w:r>
        <w:rPr>
          <w:rFonts w:cs="Arial"/>
        </w:rPr>
        <w:t>Ground bus shall be copper of 98-percent minimum conductivity, with pressure connector for feeder and branch-circuit ground conductors, minimum size ¼” x 2”.</w:t>
      </w:r>
    </w:p>
    <w:p w:rsidR="00CB000E" w:rsidRPr="00CB000E" w:rsidRDefault="008317AC" w:rsidP="00305BE1">
      <w:pPr>
        <w:numPr>
          <w:ilvl w:val="3"/>
          <w:numId w:val="34"/>
        </w:numPr>
        <w:ind w:hanging="578"/>
        <w:jc w:val="both"/>
        <w:rPr>
          <w:rFonts w:cs="Arial"/>
        </w:rPr>
      </w:pPr>
      <w:r>
        <w:rPr>
          <w:rFonts w:cs="Arial"/>
        </w:rPr>
        <w:t>Phase busbars shall be insulated with an epoxy insulation applied by a fluidized-bed method.</w:t>
      </w:r>
      <w:r w:rsidR="00C621A8">
        <w:rPr>
          <w:rFonts w:cs="Arial"/>
        </w:rPr>
        <w:t xml:space="preserve"> </w:t>
      </w:r>
    </w:p>
    <w:p w:rsidR="00305BE1" w:rsidRPr="00305BE1" w:rsidRDefault="00CB000E" w:rsidP="00305BE1">
      <w:pPr>
        <w:numPr>
          <w:ilvl w:val="3"/>
          <w:numId w:val="34"/>
        </w:numPr>
        <w:ind w:hanging="578"/>
        <w:jc w:val="both"/>
        <w:rPr>
          <w:rFonts w:cs="Arial"/>
        </w:rPr>
      </w:pPr>
      <w:r>
        <w:rPr>
          <w:rFonts w:cs="Arial"/>
          <w:b/>
          <w:i/>
          <w:color w:val="0000FF"/>
        </w:rPr>
        <w:t xml:space="preserve">[Optional: </w:t>
      </w:r>
      <w:r w:rsidR="00C621A8">
        <w:rPr>
          <w:rFonts w:cs="Arial"/>
          <w:b/>
          <w:i/>
          <w:color w:val="0000FF"/>
        </w:rPr>
        <w:t>Preformed boots shall be provided for insulating bus joints.]</w:t>
      </w:r>
      <w:r w:rsidR="00C621A8" w:rsidRPr="00C621A8">
        <w:rPr>
          <w:rFonts w:cs="Arial"/>
          <w:b/>
          <w:i/>
          <w:color w:val="548DD4" w:themeColor="text2" w:themeTint="99"/>
        </w:rPr>
        <w:t xml:space="preserve"> </w:t>
      </w:r>
    </w:p>
    <w:p w:rsidR="008317AC" w:rsidRDefault="00305BE1" w:rsidP="008317AC">
      <w:pPr>
        <w:numPr>
          <w:ilvl w:val="2"/>
          <w:numId w:val="34"/>
        </w:numPr>
        <w:spacing w:before="120"/>
        <w:jc w:val="both"/>
        <w:rPr>
          <w:rFonts w:cs="Arial"/>
        </w:rPr>
      </w:pPr>
      <w:r>
        <w:rPr>
          <w:rFonts w:cs="Arial"/>
        </w:rPr>
        <w:t>Each vertical section shall have main busbar that extends the length of the section.</w:t>
      </w:r>
    </w:p>
    <w:p w:rsidR="00305BE1" w:rsidRDefault="00305BE1" w:rsidP="008317AC">
      <w:pPr>
        <w:numPr>
          <w:ilvl w:val="2"/>
          <w:numId w:val="34"/>
        </w:numPr>
        <w:spacing w:before="120"/>
        <w:jc w:val="both"/>
        <w:rPr>
          <w:rFonts w:cs="Arial"/>
        </w:rPr>
      </w:pPr>
      <w:r>
        <w:rPr>
          <w:rFonts w:cs="Arial"/>
        </w:rPr>
        <w:t>Vertical bus shall be insulated with an epoxy insulation applied by a fluidized bed method.</w:t>
      </w:r>
    </w:p>
    <w:p w:rsidR="00305BE1" w:rsidRDefault="00305BE1" w:rsidP="008317AC">
      <w:pPr>
        <w:numPr>
          <w:ilvl w:val="2"/>
          <w:numId w:val="34"/>
        </w:numPr>
        <w:spacing w:before="120"/>
        <w:jc w:val="both"/>
        <w:rPr>
          <w:rFonts w:cs="Arial"/>
        </w:rPr>
      </w:pPr>
      <w:r>
        <w:rPr>
          <w:rFonts w:cs="Arial"/>
        </w:rPr>
        <w:t>Medium-voltage compartments door latching shall be six-point latching mechanism for 400 A controllers. For 720 A controllers, load-interrupter switches, and other compartments, front doors shall be hinged and bolted.</w:t>
      </w:r>
    </w:p>
    <w:p w:rsidR="00305BE1" w:rsidRPr="008317AC" w:rsidRDefault="00305BE1" w:rsidP="008317AC">
      <w:pPr>
        <w:numPr>
          <w:ilvl w:val="2"/>
          <w:numId w:val="34"/>
        </w:numPr>
        <w:spacing w:before="120"/>
        <w:jc w:val="both"/>
        <w:rPr>
          <w:rFonts w:cs="Arial"/>
        </w:rPr>
      </w:pPr>
      <w:r>
        <w:rPr>
          <w:rFonts w:cs="Arial"/>
        </w:rPr>
        <w:lastRenderedPageBreak/>
        <w:t>Finish: steel parts shall be prepared for painting by a five-stage wash system consisting of an alkaline cleaner, fresh water rinse, iron-phosphate treatment, fresh water rinse</w:t>
      </w:r>
      <w:r w:rsidR="0085057E">
        <w:rPr>
          <w:rFonts w:cs="Arial"/>
        </w:rPr>
        <w:t>,</w:t>
      </w:r>
      <w:r>
        <w:rPr>
          <w:rFonts w:cs="Arial"/>
        </w:rPr>
        <w:t xml:space="preserve"> and non-chromate sealer. After cleaning and stabilization, the steel</w:t>
      </w:r>
      <w:r w:rsidR="008F52B1">
        <w:rPr>
          <w:rFonts w:cs="Arial"/>
        </w:rPr>
        <w:t xml:space="preserve"> parts shall be coated with a thermosetting polyester-urethane powder applied with electrostatic equipment at a nominal two mils dry-film thickness and then cured properly. The paint finish shall have </w:t>
      </w:r>
      <w:r w:rsidR="00C81C69">
        <w:rPr>
          <w:rFonts w:cs="Arial"/>
        </w:rPr>
        <w:t>a pencil hardness of 2H, a salt-</w:t>
      </w:r>
      <w:r w:rsidR="008F52B1">
        <w:rPr>
          <w:rFonts w:cs="Arial"/>
        </w:rPr>
        <w:t>spray rating as defined in ASTM B-117 of at least 600 hours. Paint color shall be ANSI light gray.</w:t>
      </w:r>
    </w:p>
    <w:p w:rsidR="004E467C" w:rsidRPr="004E467C" w:rsidRDefault="004E467C" w:rsidP="00A45132">
      <w:pPr>
        <w:numPr>
          <w:ilvl w:val="1"/>
          <w:numId w:val="34"/>
        </w:numPr>
        <w:spacing w:before="120"/>
        <w:jc w:val="both"/>
        <w:rPr>
          <w:rFonts w:cs="Arial"/>
        </w:rPr>
      </w:pPr>
      <w:r w:rsidRPr="004E467C">
        <w:rPr>
          <w:rFonts w:cs="Arial"/>
        </w:rPr>
        <w:t>COMPONENTS</w:t>
      </w:r>
    </w:p>
    <w:p w:rsidR="004E467C" w:rsidRPr="004E467C" w:rsidRDefault="004E467C" w:rsidP="004E467C">
      <w:pPr>
        <w:numPr>
          <w:ilvl w:val="2"/>
          <w:numId w:val="34"/>
        </w:numPr>
        <w:spacing w:before="120"/>
        <w:jc w:val="both"/>
        <w:rPr>
          <w:rFonts w:cs="Arial"/>
        </w:rPr>
      </w:pPr>
      <w:r w:rsidRPr="004E467C">
        <w:rPr>
          <w:rFonts w:cs="Arial"/>
        </w:rPr>
        <w:t>Instrument transformers: Comply with ANSI/IEEE C57.13.</w:t>
      </w:r>
    </w:p>
    <w:p w:rsidR="004E467C" w:rsidRDefault="004E467C" w:rsidP="00341E3D">
      <w:pPr>
        <w:numPr>
          <w:ilvl w:val="3"/>
          <w:numId w:val="34"/>
        </w:numPr>
        <w:ind w:hanging="578"/>
        <w:jc w:val="both"/>
        <w:rPr>
          <w:rFonts w:cs="Arial"/>
        </w:rPr>
      </w:pPr>
      <w:r w:rsidRPr="004E467C">
        <w:rPr>
          <w:rFonts w:cs="Arial"/>
        </w:rPr>
        <w:t>Voltage transformers (VTs): S</w:t>
      </w:r>
      <w:r w:rsidR="00C81C69">
        <w:rPr>
          <w:rFonts w:cs="Arial"/>
        </w:rPr>
        <w:t>econdary voltage rating of 120 volts</w:t>
      </w:r>
      <w:r w:rsidRPr="004E467C">
        <w:rPr>
          <w:rFonts w:cs="Arial"/>
        </w:rPr>
        <w:t xml:space="preserve"> and accuracy </w:t>
      </w:r>
      <w:r w:rsidR="00C05AF5">
        <w:rPr>
          <w:rFonts w:cs="Arial"/>
        </w:rPr>
        <w:t>class of 0.3 with burdens of W</w:t>
      </w:r>
      <w:r w:rsidRPr="004E467C">
        <w:rPr>
          <w:rFonts w:cs="Arial"/>
        </w:rPr>
        <w:t xml:space="preserve">X and </w:t>
      </w:r>
      <w:r w:rsidR="00C05AF5">
        <w:rPr>
          <w:rFonts w:cs="Arial"/>
        </w:rPr>
        <w:t xml:space="preserve">0.6 </w:t>
      </w:r>
      <w:r w:rsidRPr="004E467C">
        <w:rPr>
          <w:rFonts w:cs="Arial"/>
        </w:rPr>
        <w:t>Y</w:t>
      </w:r>
      <w:r w:rsidR="00C05AF5">
        <w:rPr>
          <w:rFonts w:cs="Arial"/>
        </w:rPr>
        <w:t xml:space="preserve"> for VTs connected to incoming line or main bus</w:t>
      </w:r>
      <w:r w:rsidRPr="004E467C">
        <w:rPr>
          <w:rFonts w:cs="Arial"/>
        </w:rPr>
        <w:t xml:space="preserve">. </w:t>
      </w:r>
      <w:r w:rsidR="001E5530">
        <w:rPr>
          <w:rFonts w:cs="Arial"/>
        </w:rPr>
        <w:t>The VTs shall be connected to an isolating switch similar to the isolating switch provided for controllers. When the switch is open, the load side of the switch shall be connected to ground. The isolating switch shall be provided with a shutter that blocks access to the line-side conductors when the switch is open. The arrangement shall not allow opening the access door unless the isolating switch is open, and shall not allow closing the switch if the door is open.</w:t>
      </w:r>
    </w:p>
    <w:p w:rsidR="00C05AF5" w:rsidRPr="004E467C" w:rsidRDefault="00C05AF5" w:rsidP="00341E3D">
      <w:pPr>
        <w:numPr>
          <w:ilvl w:val="3"/>
          <w:numId w:val="34"/>
        </w:numPr>
        <w:ind w:hanging="578"/>
        <w:jc w:val="both"/>
        <w:rPr>
          <w:rFonts w:cs="Arial"/>
        </w:rPr>
      </w:pPr>
      <w:r>
        <w:rPr>
          <w:rFonts w:cs="Arial"/>
        </w:rPr>
        <w:t>Voltage transformers: Secondary voltage</w:t>
      </w:r>
      <w:r w:rsidR="00C81C69">
        <w:rPr>
          <w:rFonts w:cs="Arial"/>
        </w:rPr>
        <w:t xml:space="preserve"> rating of 120 volts, with accuracy class of 0.3 WX, 1.2 Y, in a three-phase (open delta-open delta) assembly, for connection to the load side in a controller unit.</w:t>
      </w:r>
    </w:p>
    <w:p w:rsidR="004E467C" w:rsidRPr="00C81C69" w:rsidRDefault="004E467C" w:rsidP="00C81C69">
      <w:pPr>
        <w:numPr>
          <w:ilvl w:val="3"/>
          <w:numId w:val="34"/>
        </w:numPr>
        <w:ind w:hanging="578"/>
        <w:jc w:val="both"/>
        <w:rPr>
          <w:rFonts w:cs="Arial"/>
        </w:rPr>
      </w:pPr>
      <w:r w:rsidRPr="00C81C69">
        <w:rPr>
          <w:rFonts w:cs="Arial"/>
        </w:rPr>
        <w:t>Current transformers (CTs): Ratios as indicated; burden and accuracy class, suitable for connected relays, meters</w:t>
      </w:r>
      <w:r w:rsidR="0085057E">
        <w:rPr>
          <w:rFonts w:cs="Arial"/>
        </w:rPr>
        <w:t>,</w:t>
      </w:r>
      <w:r w:rsidRPr="00C81C69">
        <w:rPr>
          <w:rFonts w:cs="Arial"/>
        </w:rPr>
        <w:t xml:space="preserve"> and instruments. </w:t>
      </w:r>
    </w:p>
    <w:p w:rsidR="0085057E" w:rsidRPr="0085057E" w:rsidRDefault="004E467C" w:rsidP="0085057E">
      <w:pPr>
        <w:numPr>
          <w:ilvl w:val="2"/>
          <w:numId w:val="34"/>
        </w:numPr>
        <w:spacing w:before="120"/>
        <w:jc w:val="both"/>
        <w:rPr>
          <w:rFonts w:cs="Arial"/>
          <w:b/>
          <w:i/>
          <w:color w:val="0000FF"/>
        </w:rPr>
      </w:pPr>
      <w:r w:rsidRPr="0085057E">
        <w:rPr>
          <w:rFonts w:cs="Arial"/>
          <w:b/>
          <w:i/>
          <w:color w:val="0000FF"/>
        </w:rPr>
        <w:t xml:space="preserve">Multifunction </w:t>
      </w:r>
      <w:r w:rsidR="00DC424E" w:rsidRPr="0085057E">
        <w:rPr>
          <w:rFonts w:cs="Arial"/>
          <w:b/>
          <w:i/>
          <w:color w:val="0000FF"/>
        </w:rPr>
        <w:t>digital-metering monitors shall be m</w:t>
      </w:r>
      <w:r w:rsidRPr="0085057E">
        <w:rPr>
          <w:rFonts w:cs="Arial"/>
          <w:b/>
          <w:i/>
          <w:color w:val="0000FF"/>
        </w:rPr>
        <w:t>icroprocessor-based UL-Listed or UL-Recognized</w:t>
      </w:r>
      <w:r w:rsidR="00D021DD" w:rsidRPr="0085057E">
        <w:rPr>
          <w:rFonts w:cs="Arial"/>
          <w:b/>
          <w:i/>
          <w:color w:val="0000FF"/>
        </w:rPr>
        <w:t xml:space="preserve"> units. Units shall be flush mounted on the instrument compartment door and be Siemens mode</w:t>
      </w:r>
      <w:r w:rsidR="001E5530" w:rsidRPr="0085057E">
        <w:rPr>
          <w:rFonts w:cs="Arial"/>
          <w:b/>
          <w:i/>
          <w:color w:val="0000FF"/>
        </w:rPr>
        <w:t xml:space="preserve">l </w:t>
      </w:r>
      <w:r w:rsidR="00CB000E" w:rsidRPr="0085057E">
        <w:rPr>
          <w:rFonts w:cs="Arial"/>
          <w:b/>
          <w:i/>
          <w:color w:val="0000FF"/>
        </w:rPr>
        <w:t>3200, 4200, 9350</w:t>
      </w:r>
      <w:r w:rsidR="001E5530" w:rsidRPr="0085057E">
        <w:rPr>
          <w:rFonts w:cs="Arial"/>
          <w:b/>
          <w:i/>
          <w:color w:val="0000FF"/>
        </w:rPr>
        <w:t xml:space="preserve"> or equal,</w:t>
      </w:r>
      <w:r w:rsidRPr="0085057E">
        <w:rPr>
          <w:rFonts w:cs="Arial"/>
          <w:b/>
          <w:i/>
          <w:color w:val="0000FF"/>
        </w:rPr>
        <w:t xml:space="preserve"> and shall be provided as follows:</w:t>
      </w:r>
    </w:p>
    <w:p w:rsidR="00B621AC" w:rsidRPr="0085057E" w:rsidRDefault="00B621AC" w:rsidP="0085057E">
      <w:pPr>
        <w:numPr>
          <w:ilvl w:val="2"/>
          <w:numId w:val="34"/>
        </w:numPr>
        <w:spacing w:before="120"/>
        <w:jc w:val="both"/>
        <w:rPr>
          <w:rFonts w:cs="Arial"/>
          <w:b/>
          <w:i/>
          <w:color w:val="000000" w:themeColor="text1"/>
        </w:rPr>
      </w:pPr>
      <w:r w:rsidRPr="0085057E">
        <w:rPr>
          <w:snapToGrid w:val="0"/>
          <w:color w:val="000000" w:themeColor="text1"/>
        </w:rPr>
        <w:t>Solid</w:t>
      </w:r>
      <w:r w:rsidR="0085057E">
        <w:rPr>
          <w:snapToGrid w:val="0"/>
          <w:color w:val="000000" w:themeColor="text1"/>
        </w:rPr>
        <w:t>-</w:t>
      </w:r>
      <w:r w:rsidRPr="0085057E">
        <w:rPr>
          <w:snapToGrid w:val="0"/>
          <w:color w:val="000000" w:themeColor="text1"/>
        </w:rPr>
        <w:t>state</w:t>
      </w:r>
      <w:r w:rsidR="0085057E">
        <w:rPr>
          <w:snapToGrid w:val="0"/>
          <w:color w:val="000000" w:themeColor="text1"/>
        </w:rPr>
        <w:t>,</w:t>
      </w:r>
      <w:r w:rsidRPr="0085057E">
        <w:rPr>
          <w:snapToGrid w:val="0"/>
          <w:color w:val="000000" w:themeColor="text1"/>
        </w:rPr>
        <w:t xml:space="preserve"> reduced</w:t>
      </w:r>
      <w:r w:rsidR="0085057E">
        <w:rPr>
          <w:snapToGrid w:val="0"/>
          <w:color w:val="000000" w:themeColor="text1"/>
        </w:rPr>
        <w:t>-</w:t>
      </w:r>
      <w:r w:rsidRPr="0085057E">
        <w:rPr>
          <w:snapToGrid w:val="0"/>
          <w:color w:val="000000" w:themeColor="text1"/>
        </w:rPr>
        <w:t xml:space="preserve">voltage motor starters shall be Siemens SIMOVAC sized as indicated, or pre-approved equal modified to meet the requirements of this specification. The starter shall be complete with the following </w:t>
      </w:r>
      <w:r w:rsidRPr="0085057E">
        <w:rPr>
          <w:color w:val="000000" w:themeColor="text1"/>
        </w:rPr>
        <w:t>standard</w:t>
      </w:r>
      <w:r w:rsidR="00207633" w:rsidRPr="0085057E">
        <w:rPr>
          <w:snapToGrid w:val="0"/>
          <w:color w:val="000000" w:themeColor="text1"/>
        </w:rPr>
        <w:t xml:space="preserve"> features and adjustments as described below.</w:t>
      </w:r>
      <w:r w:rsidRPr="0085057E">
        <w:rPr>
          <w:snapToGrid w:val="0"/>
          <w:color w:val="000000" w:themeColor="text1"/>
        </w:rPr>
        <w:t xml:space="preserve"> Starters not including </w:t>
      </w:r>
      <w:proofErr w:type="gramStart"/>
      <w:r w:rsidRPr="0085057E">
        <w:rPr>
          <w:snapToGrid w:val="0"/>
          <w:color w:val="000000" w:themeColor="text1"/>
        </w:rPr>
        <w:t>all of</w:t>
      </w:r>
      <w:proofErr w:type="gramEnd"/>
      <w:r w:rsidRPr="0085057E">
        <w:rPr>
          <w:snapToGrid w:val="0"/>
          <w:color w:val="000000" w:themeColor="text1"/>
        </w:rPr>
        <w:t xml:space="preserve"> the listed features shall be provided with a digital </w:t>
      </w:r>
      <w:r w:rsidR="0085057E">
        <w:rPr>
          <w:snapToGrid w:val="0"/>
          <w:color w:val="000000" w:themeColor="text1"/>
        </w:rPr>
        <w:t>m</w:t>
      </w:r>
      <w:r w:rsidRPr="0085057E">
        <w:rPr>
          <w:snapToGrid w:val="0"/>
          <w:color w:val="000000" w:themeColor="text1"/>
        </w:rPr>
        <w:t xml:space="preserve">otor </w:t>
      </w:r>
      <w:r w:rsidR="0085057E">
        <w:rPr>
          <w:snapToGrid w:val="0"/>
          <w:color w:val="000000" w:themeColor="text1"/>
        </w:rPr>
        <w:t>p</w:t>
      </w:r>
      <w:r w:rsidRPr="0085057E">
        <w:rPr>
          <w:snapToGrid w:val="0"/>
          <w:color w:val="000000" w:themeColor="text1"/>
        </w:rPr>
        <w:t xml:space="preserve">rotection </w:t>
      </w:r>
      <w:r w:rsidR="0085057E">
        <w:rPr>
          <w:snapToGrid w:val="0"/>
          <w:color w:val="000000" w:themeColor="text1"/>
        </w:rPr>
        <w:t>r</w:t>
      </w:r>
      <w:r w:rsidRPr="0085057E">
        <w:rPr>
          <w:snapToGrid w:val="0"/>
          <w:color w:val="000000" w:themeColor="text1"/>
        </w:rPr>
        <w:t>elay and any necessary options which provide these functions, and any redundant features shall be turned “off” in the solid</w:t>
      </w:r>
      <w:r w:rsidR="0085057E">
        <w:rPr>
          <w:snapToGrid w:val="0"/>
          <w:color w:val="000000" w:themeColor="text1"/>
        </w:rPr>
        <w:t>-</w:t>
      </w:r>
      <w:r w:rsidRPr="0085057E">
        <w:rPr>
          <w:snapToGrid w:val="0"/>
          <w:color w:val="000000" w:themeColor="text1"/>
        </w:rPr>
        <w:t>state starter to avoid confusion.</w:t>
      </w:r>
    </w:p>
    <w:p w:rsidR="00B621AC" w:rsidRPr="009A104D" w:rsidRDefault="00B621AC" w:rsidP="00B621AC">
      <w:pPr>
        <w:numPr>
          <w:ilvl w:val="3"/>
          <w:numId w:val="34"/>
        </w:numPr>
        <w:spacing w:after="60"/>
      </w:pPr>
      <w:r>
        <w:t xml:space="preserve">Motor and </w:t>
      </w:r>
      <w:r w:rsidR="0085057E">
        <w:t>l</w:t>
      </w:r>
      <w:r>
        <w:t xml:space="preserve">oad </w:t>
      </w:r>
      <w:r w:rsidR="0085057E">
        <w:t>p</w:t>
      </w:r>
      <w:r>
        <w:t xml:space="preserve">rotection based upon modeling of the thermal characteristics of the motor. </w:t>
      </w:r>
    </w:p>
    <w:p w:rsidR="009A104D" w:rsidRDefault="00B621AC" w:rsidP="00B621AC">
      <w:pPr>
        <w:pStyle w:val="BodyText1"/>
        <w:numPr>
          <w:ilvl w:val="3"/>
          <w:numId w:val="34"/>
        </w:numPr>
        <w:spacing w:after="60"/>
        <w:jc w:val="left"/>
        <w:rPr>
          <w:snapToGrid/>
          <w:color w:val="auto"/>
        </w:rPr>
      </w:pPr>
      <w:r w:rsidRPr="009A104D">
        <w:rPr>
          <w:snapToGrid/>
          <w:color w:val="auto"/>
        </w:rPr>
        <w:t xml:space="preserve">Thermal </w:t>
      </w:r>
      <w:r w:rsidR="0085057E">
        <w:rPr>
          <w:snapToGrid/>
          <w:color w:val="auto"/>
        </w:rPr>
        <w:t>o</w:t>
      </w:r>
      <w:r w:rsidRPr="009A104D">
        <w:rPr>
          <w:snapToGrid/>
          <w:color w:val="auto"/>
        </w:rPr>
        <w:t xml:space="preserve">verload provided by the on-board microprocessor. </w:t>
      </w:r>
    </w:p>
    <w:p w:rsidR="00B621AC" w:rsidRDefault="009A104D" w:rsidP="00B621AC">
      <w:pPr>
        <w:pStyle w:val="BodyText1"/>
        <w:numPr>
          <w:ilvl w:val="3"/>
          <w:numId w:val="34"/>
        </w:numPr>
        <w:spacing w:after="60"/>
        <w:jc w:val="left"/>
        <w:rPr>
          <w:snapToGrid/>
          <w:color w:val="auto"/>
        </w:rPr>
      </w:pPr>
      <w:r>
        <w:rPr>
          <w:snapToGrid/>
          <w:color w:val="auto"/>
        </w:rPr>
        <w:t>Phase</w:t>
      </w:r>
      <w:r w:rsidR="0085057E">
        <w:rPr>
          <w:snapToGrid/>
          <w:color w:val="auto"/>
        </w:rPr>
        <w:t>-c</w:t>
      </w:r>
      <w:r>
        <w:rPr>
          <w:snapToGrid/>
          <w:color w:val="auto"/>
        </w:rPr>
        <w:t xml:space="preserve">urrent </w:t>
      </w:r>
      <w:r w:rsidR="0085057E">
        <w:rPr>
          <w:snapToGrid/>
          <w:color w:val="auto"/>
        </w:rPr>
        <w:t>m</w:t>
      </w:r>
      <w:r>
        <w:rPr>
          <w:snapToGrid/>
          <w:color w:val="auto"/>
        </w:rPr>
        <w:t xml:space="preserve">onitoring </w:t>
      </w:r>
    </w:p>
    <w:p w:rsidR="00B621AC" w:rsidRPr="009A104D" w:rsidRDefault="002F04A1" w:rsidP="009A104D">
      <w:pPr>
        <w:pStyle w:val="BodyText1"/>
        <w:numPr>
          <w:ilvl w:val="3"/>
          <w:numId w:val="34"/>
        </w:numPr>
        <w:spacing w:after="60"/>
        <w:jc w:val="left"/>
        <w:rPr>
          <w:snapToGrid/>
          <w:color w:val="auto"/>
        </w:rPr>
      </w:pPr>
      <w:bookmarkStart w:id="0" w:name="OLE_LINK2"/>
      <w:r>
        <w:rPr>
          <w:color w:val="auto"/>
        </w:rPr>
        <w:t>Short</w:t>
      </w:r>
      <w:r w:rsidR="0085057E">
        <w:rPr>
          <w:color w:val="auto"/>
        </w:rPr>
        <w:t>-c</w:t>
      </w:r>
      <w:r>
        <w:rPr>
          <w:color w:val="auto"/>
        </w:rPr>
        <w:t xml:space="preserve">ircuit </w:t>
      </w:r>
      <w:r w:rsidR="0085057E">
        <w:rPr>
          <w:color w:val="auto"/>
        </w:rPr>
        <w:t>d</w:t>
      </w:r>
      <w:r>
        <w:rPr>
          <w:color w:val="auto"/>
        </w:rPr>
        <w:t>etection</w:t>
      </w:r>
    </w:p>
    <w:p w:rsidR="001F24FB" w:rsidRPr="001F24FB" w:rsidRDefault="00B621AC" w:rsidP="00B621AC">
      <w:pPr>
        <w:pStyle w:val="BodyText1"/>
        <w:numPr>
          <w:ilvl w:val="3"/>
          <w:numId w:val="34"/>
        </w:numPr>
        <w:spacing w:after="60"/>
        <w:jc w:val="left"/>
        <w:rPr>
          <w:snapToGrid/>
          <w:color w:val="auto"/>
        </w:rPr>
      </w:pPr>
      <w:r w:rsidRPr="001F24FB">
        <w:rPr>
          <w:color w:val="auto"/>
        </w:rPr>
        <w:t xml:space="preserve">Over </w:t>
      </w:r>
      <w:r w:rsidR="0085057E">
        <w:rPr>
          <w:color w:val="auto"/>
        </w:rPr>
        <w:t>c</w:t>
      </w:r>
      <w:r w:rsidRPr="001F24FB">
        <w:rPr>
          <w:color w:val="auto"/>
        </w:rPr>
        <w:t xml:space="preserve">urrent </w:t>
      </w:r>
      <w:r w:rsidR="0085057E">
        <w:rPr>
          <w:color w:val="auto"/>
        </w:rPr>
        <w:t>p</w:t>
      </w:r>
      <w:r w:rsidRPr="001F24FB">
        <w:rPr>
          <w:color w:val="auto"/>
        </w:rPr>
        <w:t>rotection (</w:t>
      </w:r>
      <w:r w:rsidR="0085057E">
        <w:rPr>
          <w:color w:val="auto"/>
        </w:rPr>
        <w:t>s</w:t>
      </w:r>
      <w:r w:rsidRPr="001F24FB">
        <w:rPr>
          <w:color w:val="auto"/>
        </w:rPr>
        <w:t>hear</w:t>
      </w:r>
      <w:r w:rsidR="0085057E">
        <w:rPr>
          <w:color w:val="auto"/>
        </w:rPr>
        <w:t>-p</w:t>
      </w:r>
      <w:r w:rsidRPr="001F24FB">
        <w:rPr>
          <w:color w:val="auto"/>
        </w:rPr>
        <w:t>in trip)</w:t>
      </w:r>
    </w:p>
    <w:p w:rsidR="001F24FB" w:rsidRDefault="00B621AC" w:rsidP="00B621AC">
      <w:pPr>
        <w:pStyle w:val="BodyText1"/>
        <w:numPr>
          <w:ilvl w:val="3"/>
          <w:numId w:val="34"/>
        </w:numPr>
        <w:spacing w:after="60"/>
        <w:jc w:val="left"/>
        <w:rPr>
          <w:snapToGrid/>
          <w:color w:val="auto"/>
        </w:rPr>
      </w:pPr>
      <w:r w:rsidRPr="001F24FB">
        <w:rPr>
          <w:snapToGrid/>
          <w:color w:val="auto"/>
        </w:rPr>
        <w:t xml:space="preserve">Under </w:t>
      </w:r>
      <w:r w:rsidR="0085057E">
        <w:rPr>
          <w:snapToGrid/>
          <w:color w:val="auto"/>
        </w:rPr>
        <w:t>c</w:t>
      </w:r>
      <w:r w:rsidRPr="001F24FB">
        <w:rPr>
          <w:snapToGrid/>
          <w:color w:val="auto"/>
        </w:rPr>
        <w:t xml:space="preserve">urrent </w:t>
      </w:r>
      <w:r w:rsidR="0085057E">
        <w:rPr>
          <w:snapToGrid/>
          <w:color w:val="auto"/>
        </w:rPr>
        <w:t>p</w:t>
      </w:r>
      <w:r w:rsidRPr="001F24FB">
        <w:rPr>
          <w:snapToGrid/>
          <w:color w:val="auto"/>
        </w:rPr>
        <w:t>rotection (</w:t>
      </w:r>
      <w:r w:rsidR="0085057E">
        <w:rPr>
          <w:snapToGrid/>
          <w:color w:val="auto"/>
        </w:rPr>
        <w:t>l</w:t>
      </w:r>
      <w:r w:rsidRPr="001F24FB">
        <w:rPr>
          <w:snapToGrid/>
          <w:color w:val="auto"/>
        </w:rPr>
        <w:t xml:space="preserve">oad </w:t>
      </w:r>
      <w:r w:rsidR="0085057E">
        <w:rPr>
          <w:snapToGrid/>
          <w:color w:val="auto"/>
        </w:rPr>
        <w:t>l</w:t>
      </w:r>
      <w:r w:rsidRPr="001F24FB">
        <w:rPr>
          <w:snapToGrid/>
          <w:color w:val="auto"/>
        </w:rPr>
        <w:t>oss)</w:t>
      </w:r>
    </w:p>
    <w:bookmarkEnd w:id="0"/>
    <w:p w:rsidR="00B621AC" w:rsidRDefault="009A104D" w:rsidP="00B621AC">
      <w:pPr>
        <w:pStyle w:val="BodyText1"/>
        <w:numPr>
          <w:ilvl w:val="3"/>
          <w:numId w:val="34"/>
        </w:numPr>
        <w:spacing w:after="60"/>
        <w:jc w:val="left"/>
        <w:rPr>
          <w:snapToGrid/>
          <w:color w:val="auto"/>
        </w:rPr>
      </w:pPr>
      <w:r>
        <w:rPr>
          <w:snapToGrid/>
          <w:color w:val="auto"/>
        </w:rPr>
        <w:t xml:space="preserve">Line Voltage protection </w:t>
      </w:r>
      <w:r w:rsidR="00B621AC">
        <w:rPr>
          <w:bCs/>
          <w:snapToGrid/>
          <w:color w:val="auto"/>
        </w:rPr>
        <w:t>with adjustable trip delays.</w:t>
      </w:r>
    </w:p>
    <w:p w:rsidR="00B621AC" w:rsidRDefault="00B621AC" w:rsidP="009A104D">
      <w:pPr>
        <w:pStyle w:val="BodyText1"/>
        <w:numPr>
          <w:ilvl w:val="3"/>
          <w:numId w:val="34"/>
        </w:numPr>
        <w:spacing w:after="60"/>
        <w:jc w:val="left"/>
        <w:rPr>
          <w:color w:val="auto"/>
        </w:rPr>
      </w:pPr>
      <w:r>
        <w:rPr>
          <w:snapToGrid/>
          <w:color w:val="auto"/>
        </w:rPr>
        <w:t xml:space="preserve">Ground </w:t>
      </w:r>
      <w:r w:rsidR="0085057E">
        <w:rPr>
          <w:snapToGrid/>
          <w:color w:val="auto"/>
        </w:rPr>
        <w:t>f</w:t>
      </w:r>
      <w:r>
        <w:rPr>
          <w:snapToGrid/>
          <w:color w:val="auto"/>
        </w:rPr>
        <w:t xml:space="preserve">ault </w:t>
      </w:r>
      <w:r w:rsidR="009A104D">
        <w:rPr>
          <w:snapToGrid/>
          <w:color w:val="auto"/>
        </w:rPr>
        <w:t xml:space="preserve">using the </w:t>
      </w:r>
      <w:r w:rsidR="0085057E">
        <w:rPr>
          <w:snapToGrid/>
          <w:color w:val="auto"/>
        </w:rPr>
        <w:t>z</w:t>
      </w:r>
      <w:r w:rsidR="009A104D">
        <w:rPr>
          <w:snapToGrid/>
          <w:color w:val="auto"/>
        </w:rPr>
        <w:t xml:space="preserve">ero </w:t>
      </w:r>
      <w:r w:rsidR="0085057E">
        <w:rPr>
          <w:snapToGrid/>
          <w:color w:val="auto"/>
        </w:rPr>
        <w:t>s</w:t>
      </w:r>
      <w:r w:rsidR="009A104D">
        <w:rPr>
          <w:snapToGrid/>
          <w:color w:val="auto"/>
        </w:rPr>
        <w:t>equence</w:t>
      </w:r>
    </w:p>
    <w:p w:rsidR="00B621AC" w:rsidRDefault="00B621AC" w:rsidP="00B621AC">
      <w:pPr>
        <w:pStyle w:val="BodyText1"/>
        <w:numPr>
          <w:ilvl w:val="3"/>
          <w:numId w:val="34"/>
        </w:numPr>
        <w:spacing w:after="60"/>
        <w:jc w:val="left"/>
        <w:rPr>
          <w:color w:val="auto"/>
        </w:rPr>
      </w:pPr>
      <w:r>
        <w:rPr>
          <w:color w:val="auto"/>
        </w:rPr>
        <w:t>Line</w:t>
      </w:r>
      <w:r w:rsidR="0085057E">
        <w:rPr>
          <w:color w:val="auto"/>
        </w:rPr>
        <w:t>-f</w:t>
      </w:r>
      <w:r>
        <w:rPr>
          <w:color w:val="auto"/>
        </w:rPr>
        <w:t xml:space="preserve">requency </w:t>
      </w:r>
      <w:r w:rsidR="0085057E">
        <w:rPr>
          <w:color w:val="auto"/>
        </w:rPr>
        <w:t>w</w:t>
      </w:r>
      <w:r>
        <w:rPr>
          <w:color w:val="auto"/>
        </w:rPr>
        <w:t>indow with a programmable variance of 1</w:t>
      </w:r>
      <w:r w:rsidR="0085057E">
        <w:rPr>
          <w:color w:val="auto"/>
        </w:rPr>
        <w:t>-</w:t>
      </w:r>
      <w:r>
        <w:rPr>
          <w:color w:val="auto"/>
        </w:rPr>
        <w:t>6</w:t>
      </w:r>
      <w:r w:rsidR="0085057E">
        <w:rPr>
          <w:color w:val="auto"/>
        </w:rPr>
        <w:t xml:space="preserve"> </w:t>
      </w:r>
      <w:r>
        <w:rPr>
          <w:color w:val="auto"/>
        </w:rPr>
        <w:t>Hz from nominal line frequency with</w:t>
      </w:r>
      <w:r>
        <w:rPr>
          <w:snapToGrid/>
          <w:color w:val="auto"/>
        </w:rPr>
        <w:t xml:space="preserve"> trip delay.</w:t>
      </w:r>
    </w:p>
    <w:p w:rsidR="009A104D" w:rsidRPr="009A104D" w:rsidRDefault="00B621AC" w:rsidP="00B621AC">
      <w:pPr>
        <w:pStyle w:val="BodyText1"/>
        <w:numPr>
          <w:ilvl w:val="3"/>
          <w:numId w:val="34"/>
        </w:numPr>
        <w:spacing w:after="60"/>
        <w:jc w:val="left"/>
        <w:rPr>
          <w:color w:val="auto"/>
        </w:rPr>
      </w:pPr>
      <w:r w:rsidRPr="009A104D">
        <w:rPr>
          <w:snapToGrid/>
          <w:color w:val="auto"/>
        </w:rPr>
        <w:t xml:space="preserve">Coast </w:t>
      </w:r>
      <w:r w:rsidR="0085057E">
        <w:rPr>
          <w:snapToGrid/>
          <w:color w:val="auto"/>
        </w:rPr>
        <w:t>d</w:t>
      </w:r>
      <w:r w:rsidRPr="009A104D">
        <w:rPr>
          <w:snapToGrid/>
          <w:color w:val="auto"/>
        </w:rPr>
        <w:t xml:space="preserve">own </w:t>
      </w:r>
      <w:r w:rsidR="0085057E">
        <w:rPr>
          <w:snapToGrid/>
          <w:color w:val="auto"/>
        </w:rPr>
        <w:t>l</w:t>
      </w:r>
      <w:r w:rsidRPr="009A104D">
        <w:rPr>
          <w:snapToGrid/>
          <w:color w:val="auto"/>
        </w:rPr>
        <w:t xml:space="preserve">ockout </w:t>
      </w:r>
    </w:p>
    <w:p w:rsidR="009A104D" w:rsidRDefault="00B621AC" w:rsidP="00B621AC">
      <w:pPr>
        <w:pStyle w:val="BodyText1"/>
        <w:numPr>
          <w:ilvl w:val="3"/>
          <w:numId w:val="34"/>
        </w:numPr>
        <w:spacing w:after="60"/>
        <w:jc w:val="left"/>
        <w:rPr>
          <w:color w:val="auto"/>
        </w:rPr>
      </w:pPr>
      <w:r w:rsidRPr="009A104D">
        <w:rPr>
          <w:color w:val="auto"/>
        </w:rPr>
        <w:t>Starts-per-</w:t>
      </w:r>
      <w:r w:rsidR="0085057E">
        <w:rPr>
          <w:color w:val="auto"/>
        </w:rPr>
        <w:t>h</w:t>
      </w:r>
      <w:r w:rsidRPr="009A104D">
        <w:rPr>
          <w:color w:val="auto"/>
        </w:rPr>
        <w:t xml:space="preserve">our </w:t>
      </w:r>
      <w:r w:rsidR="0085057E">
        <w:rPr>
          <w:color w:val="auto"/>
        </w:rPr>
        <w:t>l</w:t>
      </w:r>
      <w:r w:rsidRPr="009A104D">
        <w:rPr>
          <w:color w:val="auto"/>
        </w:rPr>
        <w:t xml:space="preserve">ockout </w:t>
      </w:r>
    </w:p>
    <w:p w:rsidR="009A104D" w:rsidRPr="009A104D" w:rsidRDefault="00B621AC" w:rsidP="00B621AC">
      <w:pPr>
        <w:pStyle w:val="BodyText1"/>
        <w:numPr>
          <w:ilvl w:val="3"/>
          <w:numId w:val="34"/>
        </w:numPr>
        <w:spacing w:after="60"/>
        <w:jc w:val="left"/>
        <w:rPr>
          <w:color w:val="auto"/>
        </w:rPr>
      </w:pPr>
      <w:r>
        <w:t xml:space="preserve">Acceleration </w:t>
      </w:r>
      <w:r w:rsidR="0085057E">
        <w:t>c</w:t>
      </w:r>
      <w:r>
        <w:t xml:space="preserve">ontrol shall be fully adjustable </w:t>
      </w:r>
    </w:p>
    <w:p w:rsidR="00D91D54" w:rsidRDefault="00B621AC" w:rsidP="00B621AC">
      <w:pPr>
        <w:pStyle w:val="BodyText1"/>
        <w:numPr>
          <w:ilvl w:val="3"/>
          <w:numId w:val="34"/>
        </w:numPr>
        <w:spacing w:after="60"/>
        <w:jc w:val="left"/>
        <w:rPr>
          <w:color w:val="auto"/>
        </w:rPr>
      </w:pPr>
      <w:r w:rsidRPr="00D91D54">
        <w:rPr>
          <w:color w:val="auto"/>
        </w:rPr>
        <w:t xml:space="preserve">Selectable </w:t>
      </w:r>
      <w:r w:rsidR="0085057E">
        <w:rPr>
          <w:color w:val="auto"/>
        </w:rPr>
        <w:t>o</w:t>
      </w:r>
      <w:r w:rsidRPr="00D91D54">
        <w:rPr>
          <w:color w:val="auto"/>
        </w:rPr>
        <w:t>per</w:t>
      </w:r>
      <w:r w:rsidR="00D91D54">
        <w:rPr>
          <w:color w:val="auto"/>
        </w:rPr>
        <w:t xml:space="preserve">ation </w:t>
      </w:r>
      <w:r w:rsidR="0085057E">
        <w:rPr>
          <w:color w:val="auto"/>
        </w:rPr>
        <w:t>d</w:t>
      </w:r>
      <w:r w:rsidR="00D91D54">
        <w:rPr>
          <w:color w:val="auto"/>
        </w:rPr>
        <w:t xml:space="preserve">uring </w:t>
      </w:r>
      <w:r w:rsidR="0085057E">
        <w:rPr>
          <w:color w:val="auto"/>
        </w:rPr>
        <w:t>o</w:t>
      </w:r>
      <w:r w:rsidR="00D91D54">
        <w:rPr>
          <w:color w:val="auto"/>
        </w:rPr>
        <w:t>verload</w:t>
      </w:r>
    </w:p>
    <w:p w:rsidR="00B621AC" w:rsidRPr="001F24FB" w:rsidRDefault="00FC2F7A" w:rsidP="001F24FB">
      <w:pPr>
        <w:pStyle w:val="BodyText1"/>
        <w:numPr>
          <w:ilvl w:val="3"/>
          <w:numId w:val="34"/>
        </w:numPr>
        <w:spacing w:after="60"/>
        <w:jc w:val="left"/>
        <w:rPr>
          <w:color w:val="auto"/>
        </w:rPr>
      </w:pPr>
      <w:r>
        <w:rPr>
          <w:color w:val="auto"/>
        </w:rPr>
        <w:t xml:space="preserve">Starter </w:t>
      </w:r>
      <w:r w:rsidR="0085057E">
        <w:rPr>
          <w:color w:val="auto"/>
        </w:rPr>
        <w:t>p</w:t>
      </w:r>
      <w:r>
        <w:rPr>
          <w:color w:val="auto"/>
        </w:rPr>
        <w:t>rotection</w:t>
      </w:r>
      <w:r w:rsidR="001F24FB">
        <w:rPr>
          <w:color w:val="auto"/>
        </w:rPr>
        <w:t xml:space="preserve"> for s</w:t>
      </w:r>
      <w:r w:rsidR="00B621AC" w:rsidRPr="001F24FB">
        <w:rPr>
          <w:color w:val="auto"/>
        </w:rPr>
        <w:t xml:space="preserve">horted </w:t>
      </w:r>
      <w:proofErr w:type="gramStart"/>
      <w:r w:rsidR="00B621AC" w:rsidRPr="001F24FB">
        <w:rPr>
          <w:color w:val="auto"/>
        </w:rPr>
        <w:t>SCR  /</w:t>
      </w:r>
      <w:proofErr w:type="gramEnd"/>
      <w:r w:rsidR="00B621AC" w:rsidRPr="001F24FB">
        <w:rPr>
          <w:color w:val="auto"/>
        </w:rPr>
        <w:t xml:space="preserve"> </w:t>
      </w:r>
      <w:r w:rsidR="0085057E">
        <w:rPr>
          <w:color w:val="auto"/>
        </w:rPr>
        <w:t>w</w:t>
      </w:r>
      <w:r w:rsidR="00B621AC" w:rsidRPr="001F24FB">
        <w:rPr>
          <w:color w:val="auto"/>
        </w:rPr>
        <w:t xml:space="preserve">rong </w:t>
      </w:r>
      <w:r w:rsidR="0085057E">
        <w:rPr>
          <w:color w:val="auto"/>
        </w:rPr>
        <w:t>c</w:t>
      </w:r>
      <w:r w:rsidR="00B621AC" w:rsidRPr="001F24FB">
        <w:rPr>
          <w:color w:val="auto"/>
        </w:rPr>
        <w:t>onnecti</w:t>
      </w:r>
      <w:r w:rsidR="00D91D54" w:rsidRPr="001F24FB">
        <w:rPr>
          <w:color w:val="auto"/>
        </w:rPr>
        <w:t xml:space="preserve">on </w:t>
      </w:r>
      <w:r w:rsidR="0085057E">
        <w:rPr>
          <w:color w:val="auto"/>
        </w:rPr>
        <w:t>d</w:t>
      </w:r>
      <w:r w:rsidR="00D91D54" w:rsidRPr="001F24FB">
        <w:rPr>
          <w:color w:val="auto"/>
        </w:rPr>
        <w:t>etection</w:t>
      </w:r>
      <w:r w:rsidR="001F24FB">
        <w:rPr>
          <w:color w:val="auto"/>
        </w:rPr>
        <w:t xml:space="preserve">, </w:t>
      </w:r>
      <w:r w:rsidR="0085057E">
        <w:rPr>
          <w:color w:val="auto"/>
        </w:rPr>
        <w:t>s</w:t>
      </w:r>
      <w:r w:rsidR="00B621AC" w:rsidRPr="001F24FB">
        <w:rPr>
          <w:color w:val="auto"/>
        </w:rPr>
        <w:t xml:space="preserve">tarter </w:t>
      </w:r>
      <w:r w:rsidR="0085057E">
        <w:rPr>
          <w:color w:val="auto"/>
        </w:rPr>
        <w:t>o</w:t>
      </w:r>
      <w:r w:rsidR="00B621AC" w:rsidRPr="001F24FB">
        <w:rPr>
          <w:color w:val="auto"/>
        </w:rPr>
        <w:t>ver-</w:t>
      </w:r>
      <w:r w:rsidR="0085057E">
        <w:rPr>
          <w:color w:val="auto"/>
        </w:rPr>
        <w:t>t</w:t>
      </w:r>
      <w:r w:rsidR="00B621AC" w:rsidRPr="001F24FB">
        <w:rPr>
          <w:color w:val="auto"/>
        </w:rPr>
        <w:t>emp</w:t>
      </w:r>
      <w:r w:rsidR="00D91D54" w:rsidRPr="001F24FB">
        <w:rPr>
          <w:color w:val="auto"/>
        </w:rPr>
        <w:t xml:space="preserve">erature </w:t>
      </w:r>
      <w:r w:rsidR="0085057E">
        <w:rPr>
          <w:color w:val="auto"/>
        </w:rPr>
        <w:t>t</w:t>
      </w:r>
      <w:r w:rsidR="00D91D54" w:rsidRPr="001F24FB">
        <w:rPr>
          <w:color w:val="auto"/>
        </w:rPr>
        <w:t xml:space="preserve">rip </w:t>
      </w:r>
    </w:p>
    <w:p w:rsidR="00B621AC" w:rsidRPr="001F24FB" w:rsidRDefault="00B621AC" w:rsidP="00B621AC">
      <w:pPr>
        <w:pStyle w:val="BodyText1"/>
        <w:numPr>
          <w:ilvl w:val="3"/>
          <w:numId w:val="34"/>
        </w:numPr>
        <w:spacing w:after="60"/>
        <w:jc w:val="left"/>
        <w:rPr>
          <w:color w:val="auto"/>
        </w:rPr>
      </w:pPr>
      <w:r w:rsidRPr="001F24FB">
        <w:rPr>
          <w:color w:val="auto"/>
        </w:rPr>
        <w:t xml:space="preserve">Digital </w:t>
      </w:r>
      <w:r w:rsidR="0085057E">
        <w:rPr>
          <w:color w:val="auto"/>
        </w:rPr>
        <w:t>i</w:t>
      </w:r>
      <w:r w:rsidRPr="001F24FB">
        <w:rPr>
          <w:color w:val="auto"/>
        </w:rPr>
        <w:t xml:space="preserve">nputs </w:t>
      </w:r>
      <w:r w:rsidR="0085057E">
        <w:rPr>
          <w:color w:val="auto"/>
        </w:rPr>
        <w:t>on</w:t>
      </w:r>
      <w:r w:rsidR="001F24FB" w:rsidRPr="001F24FB">
        <w:rPr>
          <w:color w:val="auto"/>
        </w:rPr>
        <w:t>-</w:t>
      </w:r>
      <w:r w:rsidR="0085057E">
        <w:rPr>
          <w:color w:val="auto"/>
        </w:rPr>
        <w:t>o</w:t>
      </w:r>
      <w:r w:rsidR="001F24FB" w:rsidRPr="001F24FB">
        <w:rPr>
          <w:color w:val="auto"/>
        </w:rPr>
        <w:t xml:space="preserve">ff </w:t>
      </w:r>
      <w:r w:rsidR="0085057E">
        <w:rPr>
          <w:color w:val="auto"/>
        </w:rPr>
        <w:t>c</w:t>
      </w:r>
      <w:r w:rsidR="001F24FB" w:rsidRPr="001F24FB">
        <w:rPr>
          <w:color w:val="auto"/>
        </w:rPr>
        <w:t xml:space="preserve">ontrol and </w:t>
      </w:r>
      <w:r w:rsidR="0085057E">
        <w:rPr>
          <w:color w:val="auto"/>
        </w:rPr>
        <w:t>four</w:t>
      </w:r>
      <w:r w:rsidRPr="001F24FB">
        <w:rPr>
          <w:color w:val="auto"/>
        </w:rPr>
        <w:t xml:space="preserve"> </w:t>
      </w:r>
      <w:r w:rsidR="0085057E">
        <w:rPr>
          <w:color w:val="auto"/>
        </w:rPr>
        <w:t>u</w:t>
      </w:r>
      <w:r w:rsidR="001F24FB" w:rsidRPr="001F24FB">
        <w:rPr>
          <w:color w:val="auto"/>
        </w:rPr>
        <w:t xml:space="preserve">ser </w:t>
      </w:r>
      <w:r w:rsidRPr="001F24FB">
        <w:rPr>
          <w:color w:val="auto"/>
        </w:rPr>
        <w:t xml:space="preserve">digital inputs </w:t>
      </w:r>
    </w:p>
    <w:p w:rsidR="00D10A54" w:rsidRDefault="0085057E" w:rsidP="00D10A54">
      <w:pPr>
        <w:pStyle w:val="BodyText1"/>
        <w:numPr>
          <w:ilvl w:val="3"/>
          <w:numId w:val="34"/>
        </w:numPr>
        <w:spacing w:after="60"/>
        <w:jc w:val="left"/>
        <w:rPr>
          <w:color w:val="auto"/>
        </w:rPr>
      </w:pPr>
      <w:r>
        <w:rPr>
          <w:color w:val="auto"/>
        </w:rPr>
        <w:t>Eight d</w:t>
      </w:r>
      <w:r w:rsidR="00B621AC" w:rsidRPr="001F24FB">
        <w:rPr>
          <w:color w:val="auto"/>
        </w:rPr>
        <w:t xml:space="preserve">igital </w:t>
      </w:r>
      <w:r>
        <w:rPr>
          <w:color w:val="auto"/>
        </w:rPr>
        <w:t>o</w:t>
      </w:r>
      <w:r w:rsidR="00B621AC" w:rsidRPr="001F24FB">
        <w:rPr>
          <w:color w:val="auto"/>
        </w:rPr>
        <w:t>utputs</w:t>
      </w:r>
    </w:p>
    <w:p w:rsidR="00D10A54" w:rsidRDefault="00D10A54" w:rsidP="00D10A54">
      <w:pPr>
        <w:pStyle w:val="BodyText1"/>
        <w:numPr>
          <w:ilvl w:val="3"/>
          <w:numId w:val="34"/>
        </w:numPr>
        <w:spacing w:after="60"/>
        <w:jc w:val="left"/>
        <w:rPr>
          <w:color w:val="auto"/>
        </w:rPr>
      </w:pPr>
      <w:r>
        <w:rPr>
          <w:color w:val="auto"/>
        </w:rPr>
        <w:lastRenderedPageBreak/>
        <w:t xml:space="preserve">Analog </w:t>
      </w:r>
      <w:r w:rsidR="0085057E">
        <w:rPr>
          <w:color w:val="auto"/>
        </w:rPr>
        <w:t>o</w:t>
      </w:r>
      <w:r>
        <w:rPr>
          <w:color w:val="auto"/>
        </w:rPr>
        <w:t xml:space="preserve">utput </w:t>
      </w:r>
    </w:p>
    <w:p w:rsidR="00B621AC" w:rsidRPr="00D10A54" w:rsidRDefault="00B621AC" w:rsidP="00D10A54">
      <w:pPr>
        <w:pStyle w:val="BodyText1"/>
        <w:numPr>
          <w:ilvl w:val="3"/>
          <w:numId w:val="34"/>
        </w:numPr>
        <w:spacing w:after="60"/>
        <w:jc w:val="left"/>
        <w:rPr>
          <w:color w:val="auto"/>
        </w:rPr>
      </w:pPr>
      <w:r>
        <w:rPr>
          <w:color w:val="auto"/>
        </w:rPr>
        <w:t xml:space="preserve">Metering </w:t>
      </w:r>
    </w:p>
    <w:p w:rsidR="00D10A54" w:rsidRPr="00D10A54" w:rsidRDefault="00D10A54" w:rsidP="00B621AC">
      <w:pPr>
        <w:pStyle w:val="BodyText1"/>
        <w:numPr>
          <w:ilvl w:val="3"/>
          <w:numId w:val="34"/>
        </w:numPr>
        <w:spacing w:after="60"/>
        <w:jc w:val="left"/>
        <w:rPr>
          <w:color w:val="0000FF"/>
        </w:rPr>
      </w:pPr>
      <w:r>
        <w:rPr>
          <w:b/>
          <w:i/>
          <w:color w:val="0000FF"/>
        </w:rPr>
        <w:t xml:space="preserve"> </w:t>
      </w:r>
      <w:r w:rsidR="00B621AC">
        <w:rPr>
          <w:b/>
          <w:i/>
          <w:color w:val="0000FF"/>
        </w:rPr>
        <w:t xml:space="preserve">(Optional) [RTD </w:t>
      </w:r>
      <w:r w:rsidR="0085057E">
        <w:rPr>
          <w:b/>
          <w:i/>
          <w:color w:val="0000FF"/>
        </w:rPr>
        <w:t>i</w:t>
      </w:r>
      <w:r w:rsidR="00B621AC">
        <w:rPr>
          <w:b/>
          <w:i/>
          <w:color w:val="0000FF"/>
        </w:rPr>
        <w:t>nputs.</w:t>
      </w:r>
      <w:r w:rsidR="00F60747">
        <w:rPr>
          <w:b/>
          <w:i/>
          <w:color w:val="0000FF"/>
        </w:rPr>
        <w:t>]</w:t>
      </w:r>
      <w:r w:rsidR="00B621AC">
        <w:rPr>
          <w:b/>
          <w:i/>
          <w:color w:val="0000FF"/>
        </w:rPr>
        <w:t xml:space="preserve"> </w:t>
      </w:r>
    </w:p>
    <w:p w:rsidR="00B621AC" w:rsidRPr="00F60747" w:rsidRDefault="00D10A54" w:rsidP="00B621AC">
      <w:pPr>
        <w:pStyle w:val="BodyText1"/>
        <w:numPr>
          <w:ilvl w:val="3"/>
          <w:numId w:val="34"/>
        </w:numPr>
        <w:spacing w:after="60"/>
        <w:jc w:val="left"/>
        <w:rPr>
          <w:color w:val="0000FF"/>
        </w:rPr>
      </w:pPr>
      <w:r w:rsidRPr="00F60747">
        <w:rPr>
          <w:b/>
          <w:i/>
          <w:color w:val="0000FF"/>
        </w:rPr>
        <w:t xml:space="preserve"> </w:t>
      </w:r>
      <w:r w:rsidR="00B621AC" w:rsidRPr="00F60747">
        <w:rPr>
          <w:b/>
          <w:i/>
          <w:color w:val="0000FF"/>
        </w:rPr>
        <w:t xml:space="preserve">(Optional) [Tachometer </w:t>
      </w:r>
      <w:r w:rsidR="00F60747" w:rsidRPr="00F60747">
        <w:rPr>
          <w:b/>
          <w:i/>
          <w:color w:val="0000FF"/>
        </w:rPr>
        <w:t>f</w:t>
      </w:r>
      <w:r w:rsidR="00B621AC" w:rsidRPr="00F60747">
        <w:rPr>
          <w:b/>
          <w:i/>
          <w:color w:val="0000FF"/>
        </w:rPr>
        <w:t xml:space="preserve">eedback </w:t>
      </w:r>
      <w:r w:rsidR="00F60747" w:rsidRPr="00F60747">
        <w:rPr>
          <w:b/>
          <w:i/>
          <w:color w:val="0000FF"/>
        </w:rPr>
        <w:t>s</w:t>
      </w:r>
      <w:r w:rsidR="00B621AC" w:rsidRPr="00F60747">
        <w:rPr>
          <w:b/>
          <w:i/>
          <w:color w:val="0000FF"/>
        </w:rPr>
        <w:t>tarting]</w:t>
      </w:r>
    </w:p>
    <w:p w:rsidR="00553B19" w:rsidRPr="00F60747" w:rsidRDefault="00553B19" w:rsidP="00553B19">
      <w:pPr>
        <w:pStyle w:val="BodyText1"/>
        <w:numPr>
          <w:ilvl w:val="3"/>
          <w:numId w:val="34"/>
        </w:numPr>
        <w:spacing w:after="60"/>
        <w:jc w:val="left"/>
        <w:rPr>
          <w:color w:val="000000" w:themeColor="text1"/>
        </w:rPr>
      </w:pPr>
      <w:r w:rsidRPr="00F60747">
        <w:rPr>
          <w:color w:val="000000" w:themeColor="text1"/>
        </w:rPr>
        <w:t xml:space="preserve">Communication shall be </w:t>
      </w:r>
      <w:r w:rsidRPr="00F60747">
        <w:rPr>
          <w:b/>
          <w:i/>
          <w:color w:val="0000FF"/>
        </w:rPr>
        <w:t>[</w:t>
      </w:r>
      <w:r w:rsidR="00B621AC" w:rsidRPr="00F60747">
        <w:rPr>
          <w:b/>
          <w:i/>
          <w:color w:val="0000FF"/>
        </w:rPr>
        <w:t>Profibus</w:t>
      </w:r>
      <w:r w:rsidRPr="00F60747">
        <w:rPr>
          <w:b/>
          <w:i/>
          <w:color w:val="0000FF"/>
        </w:rPr>
        <w:t>] [</w:t>
      </w:r>
      <w:r w:rsidR="00B621AC" w:rsidRPr="00F60747">
        <w:rPr>
          <w:b/>
          <w:i/>
          <w:color w:val="0000FF"/>
        </w:rPr>
        <w:t>Modbus RTU protocol via RS</w:t>
      </w:r>
      <w:r w:rsidR="00F60747">
        <w:rPr>
          <w:b/>
          <w:i/>
          <w:color w:val="0000FF"/>
        </w:rPr>
        <w:t xml:space="preserve"> </w:t>
      </w:r>
      <w:r w:rsidR="00B621AC" w:rsidRPr="00F60747">
        <w:rPr>
          <w:b/>
          <w:i/>
          <w:color w:val="0000FF"/>
        </w:rPr>
        <w:t>485 signals</w:t>
      </w:r>
      <w:r w:rsidRPr="00F60747">
        <w:rPr>
          <w:b/>
          <w:i/>
          <w:color w:val="0000FF"/>
        </w:rPr>
        <w:t>]</w:t>
      </w:r>
      <w:r w:rsidR="00B621AC" w:rsidRPr="00F60747">
        <w:rPr>
          <w:color w:val="0000FF"/>
        </w:rPr>
        <w:t>.</w:t>
      </w:r>
    </w:p>
    <w:p w:rsidR="00B621AC" w:rsidRPr="00F60747" w:rsidRDefault="00B621AC" w:rsidP="00553B19">
      <w:pPr>
        <w:pStyle w:val="BodyText1"/>
        <w:numPr>
          <w:ilvl w:val="3"/>
          <w:numId w:val="34"/>
        </w:numPr>
        <w:spacing w:after="60"/>
        <w:jc w:val="left"/>
        <w:rPr>
          <w:color w:val="000000" w:themeColor="text1"/>
        </w:rPr>
      </w:pPr>
      <w:r w:rsidRPr="00F60747">
        <w:rPr>
          <w:bCs/>
          <w:color w:val="000000" w:themeColor="text1"/>
        </w:rPr>
        <w:t>Isolation</w:t>
      </w:r>
      <w:r w:rsidRPr="00F60747">
        <w:rPr>
          <w:color w:val="000000" w:themeColor="text1"/>
        </w:rPr>
        <w:t xml:space="preserve"> of all sensors and control circuits shall be via magnetic or fiber optic means. </w:t>
      </w:r>
    </w:p>
    <w:p w:rsidR="00675F92" w:rsidRPr="001A2DBC" w:rsidRDefault="00D021DD" w:rsidP="00612887">
      <w:pPr>
        <w:numPr>
          <w:ilvl w:val="2"/>
          <w:numId w:val="34"/>
        </w:numPr>
        <w:spacing w:before="120"/>
        <w:jc w:val="both"/>
        <w:rPr>
          <w:rFonts w:cs="Arial"/>
          <w:b/>
          <w:i/>
          <w:color w:val="0000FF"/>
        </w:rPr>
      </w:pPr>
      <w:r w:rsidRPr="00675F92">
        <w:rPr>
          <w:rFonts w:cs="Arial"/>
          <w:b/>
          <w:i/>
          <w:color w:val="FF0000"/>
        </w:rPr>
        <w:t>Note: Selec</w:t>
      </w:r>
      <w:r w:rsidR="00675F92" w:rsidRPr="00675F92">
        <w:rPr>
          <w:rFonts w:cs="Arial"/>
          <w:b/>
          <w:i/>
          <w:color w:val="FF0000"/>
        </w:rPr>
        <w:t>t</w:t>
      </w:r>
      <w:r w:rsidR="00D914B5">
        <w:rPr>
          <w:rFonts w:cs="Arial"/>
          <w:b/>
          <w:i/>
          <w:color w:val="FF0000"/>
        </w:rPr>
        <w:t xml:space="preserve"> clause D</w:t>
      </w:r>
      <w:r w:rsidRPr="00675F92">
        <w:rPr>
          <w:rFonts w:cs="Arial"/>
          <w:b/>
          <w:i/>
          <w:color w:val="FF0000"/>
        </w:rPr>
        <w:t xml:space="preserve"> if a microprocessor motor protection relay is desire</w:t>
      </w:r>
      <w:r w:rsidR="00675F92" w:rsidRPr="00675F92">
        <w:rPr>
          <w:rFonts w:cs="Arial"/>
          <w:b/>
          <w:i/>
          <w:color w:val="FF0000"/>
        </w:rPr>
        <w:t>d</w:t>
      </w:r>
      <w:r w:rsidRPr="00675F92">
        <w:rPr>
          <w:rFonts w:cs="Arial"/>
          <w:b/>
          <w:i/>
          <w:color w:val="FF0000"/>
        </w:rPr>
        <w:t xml:space="preserve"> in place of the standard </w:t>
      </w:r>
      <w:r w:rsidR="00D914B5">
        <w:rPr>
          <w:rFonts w:cs="Arial"/>
          <w:b/>
          <w:i/>
          <w:color w:val="FF0000"/>
        </w:rPr>
        <w:t xml:space="preserve">protection provided in C does not include </w:t>
      </w:r>
      <w:r w:rsidR="00F60747">
        <w:rPr>
          <w:rFonts w:cs="Arial"/>
          <w:b/>
          <w:i/>
          <w:color w:val="FF0000"/>
        </w:rPr>
        <w:t>all</w:t>
      </w:r>
      <w:r w:rsidR="00D914B5">
        <w:rPr>
          <w:rFonts w:cs="Arial"/>
          <w:b/>
          <w:i/>
          <w:color w:val="FF0000"/>
        </w:rPr>
        <w:t xml:space="preserve"> the required protection</w:t>
      </w:r>
      <w:r w:rsidRPr="00675F92">
        <w:rPr>
          <w:rFonts w:cs="Arial"/>
          <w:b/>
          <w:i/>
          <w:color w:val="FF0000"/>
        </w:rPr>
        <w:t>.</w:t>
      </w:r>
      <w:r w:rsidR="00675F92">
        <w:rPr>
          <w:rFonts w:cs="Arial"/>
          <w:b/>
          <w:i/>
          <w:color w:val="0000FF"/>
        </w:rPr>
        <w:t xml:space="preserve"> </w:t>
      </w:r>
      <w:r w:rsidR="001A2DBC">
        <w:rPr>
          <w:rFonts w:cs="Arial"/>
          <w:b/>
          <w:i/>
          <w:color w:val="0000FF"/>
        </w:rPr>
        <w:br/>
      </w:r>
      <w:r w:rsidR="004E467C" w:rsidRPr="00341E3D">
        <w:rPr>
          <w:rFonts w:cs="Arial"/>
          <w:b/>
          <w:i/>
          <w:color w:val="0000FF"/>
        </w:rPr>
        <w:t>[</w:t>
      </w:r>
      <w:r w:rsidR="00675F92">
        <w:rPr>
          <w:rFonts w:cs="Arial"/>
          <w:b/>
          <w:i/>
          <w:color w:val="0000FF"/>
        </w:rPr>
        <w:t>Motor protection device shall be:</w:t>
      </w:r>
    </w:p>
    <w:p w:rsidR="004E467C" w:rsidRDefault="00675F92" w:rsidP="00675F92">
      <w:pPr>
        <w:numPr>
          <w:ilvl w:val="3"/>
          <w:numId w:val="34"/>
        </w:numPr>
        <w:jc w:val="both"/>
        <w:rPr>
          <w:rFonts w:cs="Arial"/>
          <w:b/>
          <w:i/>
          <w:color w:val="0000FF"/>
        </w:rPr>
      </w:pPr>
      <w:r>
        <w:rPr>
          <w:rFonts w:cs="Arial"/>
          <w:b/>
          <w:i/>
          <w:color w:val="0000FF"/>
        </w:rPr>
        <w:t xml:space="preserve">The relay shall be Siemens 7SK80 protective relay </w:t>
      </w:r>
      <w:r w:rsidR="00286E4A">
        <w:rPr>
          <w:rFonts w:cs="Arial"/>
          <w:b/>
          <w:i/>
          <w:color w:val="0000FF"/>
        </w:rPr>
        <w:t>or equivalent. The relay</w:t>
      </w:r>
      <w:r w:rsidR="004E467C" w:rsidRPr="00675F92">
        <w:rPr>
          <w:rFonts w:cs="Arial"/>
          <w:b/>
          <w:i/>
          <w:color w:val="0000FF"/>
        </w:rPr>
        <w:t xml:space="preserve"> shall provide the following functions: 50/51, 50N/51N, 67</w:t>
      </w:r>
      <w:r>
        <w:rPr>
          <w:rFonts w:cs="Arial"/>
          <w:b/>
          <w:i/>
          <w:color w:val="0000FF"/>
        </w:rPr>
        <w:t>N</w:t>
      </w:r>
      <w:r w:rsidR="004E467C" w:rsidRPr="00675F92">
        <w:rPr>
          <w:rFonts w:cs="Arial"/>
          <w:b/>
          <w:i/>
          <w:color w:val="0000FF"/>
        </w:rPr>
        <w:t>,</w:t>
      </w:r>
      <w:r>
        <w:rPr>
          <w:rFonts w:cs="Arial"/>
          <w:b/>
          <w:i/>
          <w:color w:val="0000FF"/>
        </w:rPr>
        <w:t xml:space="preserve"> 67Ns, 50Ns, 59N/64, 37, 48, 66, 14, 51M, 49, </w:t>
      </w:r>
      <w:r w:rsidR="007E59D6">
        <w:rPr>
          <w:rFonts w:cs="Arial"/>
          <w:b/>
          <w:i/>
          <w:color w:val="0000FF"/>
        </w:rPr>
        <w:t xml:space="preserve">46, 27, 59, 81O/U, 50BF, 46, </w:t>
      </w:r>
      <w:r>
        <w:rPr>
          <w:rFonts w:cs="Arial"/>
          <w:b/>
          <w:i/>
          <w:color w:val="0000FF"/>
        </w:rPr>
        <w:t>47</w:t>
      </w:r>
      <w:r w:rsidR="007E59D6">
        <w:rPr>
          <w:rFonts w:cs="Arial"/>
          <w:b/>
          <w:i/>
          <w:color w:val="0000FF"/>
        </w:rPr>
        <w:t xml:space="preserve"> and 86</w:t>
      </w:r>
      <w:r w:rsidR="004E467C" w:rsidRPr="00675F92">
        <w:rPr>
          <w:rFonts w:cs="Arial"/>
          <w:b/>
          <w:i/>
          <w:color w:val="0000FF"/>
        </w:rPr>
        <w:t>.</w:t>
      </w:r>
    </w:p>
    <w:p w:rsidR="00675F92" w:rsidRDefault="001A2DBC" w:rsidP="00675F92">
      <w:pPr>
        <w:numPr>
          <w:ilvl w:val="3"/>
          <w:numId w:val="34"/>
        </w:numPr>
        <w:jc w:val="both"/>
        <w:rPr>
          <w:rFonts w:cs="Arial"/>
          <w:b/>
          <w:i/>
          <w:color w:val="0000FF"/>
        </w:rPr>
      </w:pPr>
      <w:r>
        <w:rPr>
          <w:rFonts w:cs="Arial"/>
          <w:b/>
          <w:i/>
          <w:color w:val="0000FF"/>
        </w:rPr>
        <w:t>The relay shall have four analog CT inputs and three voltage inputs.</w:t>
      </w:r>
    </w:p>
    <w:p w:rsidR="001A2DBC" w:rsidRDefault="001A2DBC" w:rsidP="00675F92">
      <w:pPr>
        <w:numPr>
          <w:ilvl w:val="3"/>
          <w:numId w:val="34"/>
        </w:numPr>
        <w:jc w:val="both"/>
        <w:rPr>
          <w:rFonts w:cs="Arial"/>
          <w:b/>
          <w:i/>
          <w:color w:val="0000FF"/>
        </w:rPr>
      </w:pPr>
      <w:r>
        <w:rPr>
          <w:rFonts w:cs="Arial"/>
          <w:b/>
          <w:i/>
          <w:color w:val="0000FF"/>
        </w:rPr>
        <w:t>The relay shall accept up to five RTD inputs.</w:t>
      </w:r>
    </w:p>
    <w:p w:rsidR="001A2DBC" w:rsidRDefault="001A2DBC" w:rsidP="00675F92">
      <w:pPr>
        <w:numPr>
          <w:ilvl w:val="3"/>
          <w:numId w:val="34"/>
        </w:numPr>
        <w:jc w:val="both"/>
        <w:rPr>
          <w:rFonts w:cs="Arial"/>
          <w:b/>
          <w:i/>
          <w:color w:val="0000FF"/>
        </w:rPr>
      </w:pPr>
      <w:r>
        <w:rPr>
          <w:rFonts w:cs="Arial"/>
          <w:b/>
          <w:i/>
          <w:color w:val="0000FF"/>
        </w:rPr>
        <w:t>The relay shall have the option to connect 12 external RTD inputs through an Ethernet connection.</w:t>
      </w:r>
    </w:p>
    <w:p w:rsidR="001A2DBC" w:rsidRDefault="001A2DBC" w:rsidP="00675F92">
      <w:pPr>
        <w:numPr>
          <w:ilvl w:val="3"/>
          <w:numId w:val="34"/>
        </w:numPr>
        <w:jc w:val="both"/>
        <w:rPr>
          <w:rFonts w:cs="Arial"/>
          <w:b/>
          <w:i/>
          <w:color w:val="0000FF"/>
        </w:rPr>
      </w:pPr>
      <w:r>
        <w:rPr>
          <w:rFonts w:cs="Arial"/>
          <w:b/>
          <w:i/>
          <w:color w:val="0000FF"/>
        </w:rPr>
        <w:t>The relay shall monitor the CT circuits and alarm on circuit failure.</w:t>
      </w:r>
    </w:p>
    <w:p w:rsidR="001A2DBC" w:rsidRDefault="001A2DBC" w:rsidP="00675F92">
      <w:pPr>
        <w:numPr>
          <w:ilvl w:val="3"/>
          <w:numId w:val="34"/>
        </w:numPr>
        <w:jc w:val="both"/>
        <w:rPr>
          <w:rFonts w:cs="Arial"/>
          <w:b/>
          <w:i/>
          <w:color w:val="0000FF"/>
        </w:rPr>
      </w:pPr>
      <w:r>
        <w:rPr>
          <w:rFonts w:cs="Arial"/>
          <w:b/>
          <w:i/>
          <w:color w:val="0000FF"/>
        </w:rPr>
        <w:t>The relay shall be capable of being used in reverse interlocking bus protection scheme.</w:t>
      </w:r>
    </w:p>
    <w:p w:rsidR="001A2DBC" w:rsidRDefault="001A2DBC" w:rsidP="00675F92">
      <w:pPr>
        <w:numPr>
          <w:ilvl w:val="3"/>
          <w:numId w:val="34"/>
        </w:numPr>
        <w:jc w:val="both"/>
        <w:rPr>
          <w:rFonts w:cs="Arial"/>
          <w:b/>
          <w:i/>
          <w:color w:val="0000FF"/>
        </w:rPr>
      </w:pPr>
      <w:r>
        <w:rPr>
          <w:rFonts w:cs="Arial"/>
          <w:b/>
          <w:i/>
          <w:color w:val="0000FF"/>
        </w:rPr>
        <w:t>The relay shall provide logic programmability to create starting schemes, for example, reduced-voltage starting.</w:t>
      </w:r>
    </w:p>
    <w:p w:rsidR="001A2DBC" w:rsidRDefault="001A2DBC" w:rsidP="00675F92">
      <w:pPr>
        <w:numPr>
          <w:ilvl w:val="3"/>
          <w:numId w:val="34"/>
        </w:numPr>
        <w:jc w:val="both"/>
        <w:rPr>
          <w:rFonts w:cs="Arial"/>
          <w:b/>
          <w:i/>
          <w:color w:val="0000FF"/>
        </w:rPr>
      </w:pPr>
      <w:r>
        <w:rPr>
          <w:rFonts w:cs="Arial"/>
          <w:b/>
          <w:i/>
          <w:color w:val="0000FF"/>
        </w:rPr>
        <w:t>The relay shall provide demand alarms.</w:t>
      </w:r>
    </w:p>
    <w:p w:rsidR="001A2DBC" w:rsidRDefault="001A2DBC" w:rsidP="00675F92">
      <w:pPr>
        <w:numPr>
          <w:ilvl w:val="3"/>
          <w:numId w:val="34"/>
        </w:numPr>
        <w:jc w:val="both"/>
        <w:rPr>
          <w:rFonts w:cs="Arial"/>
          <w:b/>
          <w:i/>
          <w:color w:val="0000FF"/>
        </w:rPr>
      </w:pPr>
      <w:r>
        <w:rPr>
          <w:rFonts w:cs="Arial"/>
          <w:b/>
          <w:i/>
          <w:color w:val="0000FF"/>
        </w:rPr>
        <w:t>The relay shall have nine programmable function keys to replace control switches.</w:t>
      </w:r>
    </w:p>
    <w:p w:rsidR="001A2DBC" w:rsidRDefault="001A2DBC" w:rsidP="00675F92">
      <w:pPr>
        <w:numPr>
          <w:ilvl w:val="3"/>
          <w:numId w:val="34"/>
        </w:numPr>
        <w:jc w:val="both"/>
        <w:rPr>
          <w:rFonts w:cs="Arial"/>
          <w:b/>
          <w:i/>
          <w:color w:val="0000FF"/>
        </w:rPr>
      </w:pPr>
      <w:r>
        <w:rPr>
          <w:rFonts w:cs="Arial"/>
          <w:b/>
          <w:i/>
          <w:color w:val="0000FF"/>
        </w:rPr>
        <w:t>The relay shall have programmable logic capabilities to permit use in protection and control systems. Programming software must be compliant with IEC 1131 standard for PLC programming.</w:t>
      </w:r>
    </w:p>
    <w:p w:rsidR="001A2DBC" w:rsidRDefault="001A2DBC" w:rsidP="00675F92">
      <w:pPr>
        <w:numPr>
          <w:ilvl w:val="3"/>
          <w:numId w:val="34"/>
        </w:numPr>
        <w:jc w:val="both"/>
        <w:rPr>
          <w:rFonts w:cs="Arial"/>
          <w:b/>
          <w:i/>
          <w:color w:val="0000FF"/>
        </w:rPr>
      </w:pPr>
      <w:r>
        <w:rPr>
          <w:rFonts w:cs="Arial"/>
          <w:b/>
          <w:i/>
          <w:color w:val="0000FF"/>
        </w:rPr>
        <w:t>The relay shall have a modular communications processor to permit field change between IEC61850, Modbus RTU, Profibus-DP, DNP3.0 and IEC60870-5-103 protocols. The relay must be able to support either RS-485 or fiber-optic communications.</w:t>
      </w:r>
    </w:p>
    <w:p w:rsidR="001A2DBC" w:rsidRDefault="001A2DBC" w:rsidP="00675F92">
      <w:pPr>
        <w:numPr>
          <w:ilvl w:val="3"/>
          <w:numId w:val="34"/>
        </w:numPr>
        <w:jc w:val="both"/>
        <w:rPr>
          <w:rFonts w:cs="Arial"/>
          <w:b/>
          <w:i/>
          <w:color w:val="0000FF"/>
        </w:rPr>
      </w:pPr>
      <w:r>
        <w:rPr>
          <w:rFonts w:cs="Arial"/>
          <w:b/>
          <w:i/>
          <w:color w:val="0000FF"/>
        </w:rPr>
        <w:t>The relay shall provide complete sequence-of-events recording, time stamped in milliseconds. The relay shall provide oscillography (waveform) capture, with configurable pre- and post-fault data capture times.</w:t>
      </w:r>
    </w:p>
    <w:p w:rsidR="00286E4A" w:rsidRDefault="00286E4A" w:rsidP="00675F92">
      <w:pPr>
        <w:numPr>
          <w:ilvl w:val="3"/>
          <w:numId w:val="34"/>
        </w:numPr>
        <w:jc w:val="both"/>
        <w:rPr>
          <w:rFonts w:cs="Arial"/>
          <w:b/>
          <w:i/>
          <w:color w:val="0000FF"/>
        </w:rPr>
      </w:pPr>
      <w:r>
        <w:rPr>
          <w:rFonts w:cs="Arial"/>
          <w:b/>
          <w:i/>
          <w:color w:val="0000FF"/>
        </w:rPr>
        <w:t>All relay connectors including CT connectors will be pluggable to ensure ease of relay replacement and maintenance testing.</w:t>
      </w:r>
    </w:p>
    <w:p w:rsidR="00286E4A" w:rsidRDefault="00286E4A" w:rsidP="00675F92">
      <w:pPr>
        <w:numPr>
          <w:ilvl w:val="3"/>
          <w:numId w:val="34"/>
        </w:numPr>
        <w:jc w:val="both"/>
        <w:rPr>
          <w:rFonts w:cs="Arial"/>
          <w:b/>
          <w:i/>
          <w:color w:val="0000FF"/>
        </w:rPr>
      </w:pPr>
      <w:r>
        <w:rPr>
          <w:rFonts w:cs="Arial"/>
          <w:b/>
          <w:i/>
          <w:color w:val="0000FF"/>
        </w:rPr>
        <w:t>The housing must be a sealed dust-proof environment for the relay internal electronics. Heat buildup must be dissipated through the surface area of the steel enclosure. The relay thus will maintain its insulation capability even if deployed in harsh, dusty environments.</w:t>
      </w:r>
    </w:p>
    <w:p w:rsidR="00F37C04" w:rsidRPr="00612887" w:rsidRDefault="00286E4A" w:rsidP="00612887">
      <w:pPr>
        <w:numPr>
          <w:ilvl w:val="3"/>
          <w:numId w:val="34"/>
        </w:numPr>
        <w:jc w:val="both"/>
        <w:rPr>
          <w:rFonts w:cs="Arial"/>
          <w:b/>
          <w:i/>
          <w:color w:val="0000FF"/>
        </w:rPr>
      </w:pPr>
      <w:r>
        <w:rPr>
          <w:rFonts w:cs="Arial"/>
          <w:b/>
          <w:i/>
          <w:color w:val="0000FF"/>
        </w:rPr>
        <w:t>The relay must provide 20 flexible functions that can be used to create additional protection functions to maximize application flexibility.</w:t>
      </w:r>
    </w:p>
    <w:p w:rsidR="00286E4A" w:rsidRPr="00723E55" w:rsidRDefault="00723E55" w:rsidP="00612887">
      <w:pPr>
        <w:numPr>
          <w:ilvl w:val="2"/>
          <w:numId w:val="34"/>
        </w:numPr>
        <w:spacing w:before="120"/>
        <w:jc w:val="both"/>
        <w:rPr>
          <w:rFonts w:cs="Arial"/>
          <w:b/>
          <w:i/>
        </w:rPr>
      </w:pPr>
      <w:r>
        <w:rPr>
          <w:rFonts w:cs="Arial"/>
        </w:rPr>
        <w:t>Control power supply: control power transformer</w:t>
      </w:r>
      <w:r w:rsidR="00E4256F">
        <w:rPr>
          <w:rFonts w:cs="Arial"/>
        </w:rPr>
        <w:t xml:space="preserve"> (CPT)</w:t>
      </w:r>
      <w:r>
        <w:rPr>
          <w:rFonts w:cs="Arial"/>
        </w:rPr>
        <w:t xml:space="preserve"> supplying 120 Vac control circuits shall be dry-type transformers with primary current-limiting fuses.</w:t>
      </w:r>
    </w:p>
    <w:p w:rsidR="00723E55" w:rsidRPr="00723E55" w:rsidRDefault="00723E55" w:rsidP="00723E55">
      <w:pPr>
        <w:numPr>
          <w:ilvl w:val="3"/>
          <w:numId w:val="34"/>
        </w:numPr>
        <w:jc w:val="both"/>
        <w:rPr>
          <w:rFonts w:cs="Arial"/>
          <w:b/>
          <w:i/>
        </w:rPr>
      </w:pPr>
      <w:r>
        <w:rPr>
          <w:rFonts w:cs="Arial"/>
        </w:rPr>
        <w:t>Units rated 3 kVA and below shall be fixed mounted in the medium-voltage compartment.</w:t>
      </w:r>
    </w:p>
    <w:p w:rsidR="00723E55" w:rsidRDefault="00723E55" w:rsidP="00723E55">
      <w:pPr>
        <w:numPr>
          <w:ilvl w:val="3"/>
          <w:numId w:val="34"/>
        </w:numPr>
        <w:jc w:val="both"/>
        <w:rPr>
          <w:rFonts w:cs="Arial"/>
        </w:rPr>
      </w:pPr>
      <w:r>
        <w:rPr>
          <w:rFonts w:cs="Arial"/>
        </w:rPr>
        <w:t xml:space="preserve">Single-phase </w:t>
      </w:r>
      <w:r>
        <w:rPr>
          <w:rFonts w:cs="Arial"/>
          <w:b/>
          <w:i/>
          <w:color w:val="0000FF"/>
        </w:rPr>
        <w:t xml:space="preserve">[0.75] [2.0] [3.0] </w:t>
      </w:r>
      <w:r w:rsidRPr="00723E55">
        <w:rPr>
          <w:rFonts w:cs="Arial"/>
        </w:rPr>
        <w:t>kVA.</w:t>
      </w:r>
    </w:p>
    <w:p w:rsidR="00951076" w:rsidRPr="00612887" w:rsidRDefault="00951076" w:rsidP="00612887">
      <w:pPr>
        <w:numPr>
          <w:ilvl w:val="3"/>
          <w:numId w:val="34"/>
        </w:numPr>
        <w:jc w:val="both"/>
        <w:rPr>
          <w:rFonts w:cs="Arial"/>
        </w:rPr>
      </w:pPr>
      <w:r>
        <w:rPr>
          <w:rFonts w:cs="Arial"/>
        </w:rPr>
        <w:t>Primary current-limiting fuses shall be provided.</w:t>
      </w:r>
    </w:p>
    <w:p w:rsidR="00951076" w:rsidRPr="00612887" w:rsidRDefault="00951076" w:rsidP="00612887">
      <w:pPr>
        <w:numPr>
          <w:ilvl w:val="1"/>
          <w:numId w:val="34"/>
        </w:numPr>
        <w:spacing w:before="120"/>
        <w:jc w:val="both"/>
        <w:rPr>
          <w:rFonts w:cs="Arial"/>
          <w:b/>
          <w:i/>
        </w:rPr>
      </w:pPr>
      <w:r>
        <w:rPr>
          <w:rFonts w:cs="Arial"/>
        </w:rPr>
        <w:t>CONTROLLER COMPARTMENT</w:t>
      </w:r>
    </w:p>
    <w:p w:rsidR="00F57D11" w:rsidRPr="00F57D11" w:rsidRDefault="00951076" w:rsidP="00F57D11">
      <w:pPr>
        <w:numPr>
          <w:ilvl w:val="2"/>
          <w:numId w:val="34"/>
        </w:numPr>
        <w:spacing w:before="120"/>
        <w:jc w:val="both"/>
        <w:rPr>
          <w:rFonts w:cs="Arial"/>
        </w:rPr>
      </w:pPr>
      <w:r>
        <w:rPr>
          <w:rFonts w:cs="Arial"/>
        </w:rPr>
        <w:t xml:space="preserve">The 400 A rated vacuum contactor shall be </w:t>
      </w:r>
      <w:r>
        <w:rPr>
          <w:rFonts w:cs="Arial"/>
          <w:b/>
          <w:i/>
          <w:color w:val="0000FF"/>
        </w:rPr>
        <w:t>[fix</w:t>
      </w:r>
      <w:r w:rsidRPr="00341E3D">
        <w:rPr>
          <w:rFonts w:cs="Arial"/>
          <w:b/>
          <w:i/>
          <w:color w:val="0000FF"/>
        </w:rPr>
        <w:t>e</w:t>
      </w:r>
      <w:r>
        <w:rPr>
          <w:rFonts w:cs="Arial"/>
          <w:b/>
          <w:i/>
          <w:color w:val="0000FF"/>
        </w:rPr>
        <w:t>d</w:t>
      </w:r>
      <w:r w:rsidRPr="00341E3D">
        <w:rPr>
          <w:rFonts w:cs="Arial"/>
          <w:b/>
          <w:i/>
          <w:color w:val="0000FF"/>
        </w:rPr>
        <w:t>-</w:t>
      </w:r>
      <w:r>
        <w:rPr>
          <w:rFonts w:cs="Arial"/>
          <w:b/>
          <w:i/>
          <w:color w:val="0000FF"/>
        </w:rPr>
        <w:t>mounted] [plug</w:t>
      </w:r>
      <w:r w:rsidRPr="00341E3D">
        <w:rPr>
          <w:rFonts w:cs="Arial"/>
          <w:b/>
          <w:i/>
          <w:color w:val="0000FF"/>
        </w:rPr>
        <w:t>-</w:t>
      </w:r>
      <w:r>
        <w:rPr>
          <w:rFonts w:cs="Arial"/>
          <w:b/>
          <w:i/>
          <w:color w:val="0000FF"/>
        </w:rPr>
        <w:t>in</w:t>
      </w:r>
      <w:r w:rsidRPr="00341E3D">
        <w:rPr>
          <w:rFonts w:cs="Arial"/>
          <w:b/>
          <w:i/>
          <w:color w:val="0000FF"/>
        </w:rPr>
        <w:t>]</w:t>
      </w:r>
      <w:r>
        <w:rPr>
          <w:rFonts w:cs="Arial"/>
          <w:b/>
          <w:i/>
          <w:color w:val="0000FF"/>
        </w:rPr>
        <w:t xml:space="preserve"> </w:t>
      </w:r>
      <w:r w:rsidR="00D914B5">
        <w:rPr>
          <w:rFonts w:cs="Arial"/>
        </w:rPr>
        <w:t>and</w:t>
      </w:r>
      <w:r w:rsidR="00D914B5" w:rsidRPr="00D914B5">
        <w:rPr>
          <w:rFonts w:cs="Arial"/>
          <w:color w:val="000000" w:themeColor="text1"/>
        </w:rPr>
        <w:t xml:space="preserve"> magnetically-held</w:t>
      </w:r>
      <w:r>
        <w:rPr>
          <w:rFonts w:cs="Arial"/>
          <w:b/>
          <w:i/>
          <w:color w:val="0000FF"/>
        </w:rPr>
        <w:t xml:space="preserve"> </w:t>
      </w:r>
      <w:r>
        <w:rPr>
          <w:rFonts w:cs="Arial"/>
        </w:rPr>
        <w:t>type</w:t>
      </w:r>
      <w:r w:rsidR="004E467C" w:rsidRPr="00951076">
        <w:rPr>
          <w:rFonts w:cs="Arial"/>
        </w:rPr>
        <w:t>.</w:t>
      </w:r>
      <w:r w:rsidR="00F60747">
        <w:rPr>
          <w:rFonts w:cs="Arial"/>
        </w:rPr>
        <w:t xml:space="preserve"> </w:t>
      </w:r>
      <w:r>
        <w:rPr>
          <w:rFonts w:cs="Arial"/>
        </w:rPr>
        <w:t>The 720 A rated vacuum contactor shall be fixed-mounted and</w:t>
      </w:r>
      <w:r w:rsidRPr="00D914B5">
        <w:rPr>
          <w:rFonts w:cs="Arial"/>
          <w:color w:val="000000" w:themeColor="text1"/>
        </w:rPr>
        <w:t xml:space="preserve"> magnetically-held</w:t>
      </w:r>
      <w:r w:rsidRPr="004E467C">
        <w:rPr>
          <w:rFonts w:cs="Arial"/>
        </w:rPr>
        <w:t xml:space="preserve"> </w:t>
      </w:r>
      <w:r>
        <w:rPr>
          <w:rFonts w:cs="Arial"/>
        </w:rPr>
        <w:t>type. The bolt-in type primary current-limiting fuses shall be located inside the medium-voltage controller compartment. A non-loa</w:t>
      </w:r>
      <w:r w:rsidR="001E5530">
        <w:rPr>
          <w:rFonts w:cs="Arial"/>
        </w:rPr>
        <w:t xml:space="preserve">d-break </w:t>
      </w:r>
      <w:r>
        <w:rPr>
          <w:rFonts w:cs="Arial"/>
        </w:rPr>
        <w:t>isolation switch shall</w:t>
      </w:r>
      <w:r w:rsidR="00CB000E">
        <w:rPr>
          <w:rFonts w:cs="Arial"/>
        </w:rPr>
        <w:t xml:space="preserve"> disconnect and</w:t>
      </w:r>
      <w:r>
        <w:rPr>
          <w:rFonts w:cs="Arial"/>
        </w:rPr>
        <w:t xml:space="preserve"> </w:t>
      </w:r>
      <w:r w:rsidR="00CB000E">
        <w:rPr>
          <w:rFonts w:cs="Arial"/>
        </w:rPr>
        <w:t xml:space="preserve">isolate the </w:t>
      </w:r>
      <w:r>
        <w:rPr>
          <w:rFonts w:cs="Arial"/>
        </w:rPr>
        <w:t>line</w:t>
      </w:r>
      <w:r w:rsidR="00CB000E">
        <w:rPr>
          <w:rFonts w:cs="Arial"/>
        </w:rPr>
        <w:t xml:space="preserve"> side of controllers from the controller compartment when the switch is open</w:t>
      </w:r>
      <w:r>
        <w:rPr>
          <w:rFonts w:cs="Arial"/>
        </w:rPr>
        <w:t>. Eac</w:t>
      </w:r>
      <w:r w:rsidR="001E5530">
        <w:rPr>
          <w:rFonts w:cs="Arial"/>
        </w:rPr>
        <w:t xml:space="preserve">h controller </w:t>
      </w:r>
      <w:r w:rsidR="001E5530">
        <w:rPr>
          <w:rFonts w:cs="Arial"/>
        </w:rPr>
        <w:lastRenderedPageBreak/>
        <w:t>shall consist of a</w:t>
      </w:r>
      <w:r>
        <w:rPr>
          <w:rFonts w:cs="Arial"/>
          <w:b/>
          <w:i/>
          <w:color w:val="0000FF"/>
        </w:rPr>
        <w:t xml:space="preserve"> </w:t>
      </w:r>
      <w:r w:rsidR="007E59D6">
        <w:rPr>
          <w:rFonts w:cs="Arial"/>
        </w:rPr>
        <w:t>contactor</w:t>
      </w:r>
      <w:r w:rsidR="005F266D">
        <w:rPr>
          <w:rFonts w:cs="Arial"/>
        </w:rPr>
        <w:t xml:space="preserve"> </w:t>
      </w:r>
      <w:r w:rsidR="001E5530">
        <w:rPr>
          <w:rFonts w:cs="Arial"/>
          <w:b/>
          <w:i/>
          <w:color w:val="0000FF"/>
        </w:rPr>
        <w:t>[400] [72</w:t>
      </w:r>
      <w:r w:rsidR="005F266D">
        <w:rPr>
          <w:rFonts w:cs="Arial"/>
          <w:b/>
          <w:i/>
          <w:color w:val="0000FF"/>
        </w:rPr>
        <w:t xml:space="preserve">0] </w:t>
      </w:r>
      <w:r w:rsidR="005F266D">
        <w:rPr>
          <w:rFonts w:cs="Arial"/>
        </w:rPr>
        <w:t>A, primary fuses for short-circuit protection and to include the following:</w:t>
      </w:r>
    </w:p>
    <w:p w:rsidR="00F57D11" w:rsidRPr="00F57D11" w:rsidRDefault="00F57D11" w:rsidP="00F57D11">
      <w:pPr>
        <w:pStyle w:val="BodyText1"/>
        <w:numPr>
          <w:ilvl w:val="3"/>
          <w:numId w:val="34"/>
        </w:numPr>
        <w:tabs>
          <w:tab w:val="left" w:pos="360"/>
        </w:tabs>
        <w:spacing w:after="60"/>
        <w:jc w:val="left"/>
        <w:rPr>
          <w:color w:val="auto"/>
        </w:rPr>
      </w:pPr>
      <w:r w:rsidRPr="00F57D11">
        <w:rPr>
          <w:color w:val="auto"/>
        </w:rPr>
        <w:t>Bypass c</w:t>
      </w:r>
      <w:r>
        <w:rPr>
          <w:color w:val="auto"/>
        </w:rPr>
        <w:t>ontactor shall be fixed mounted, equal to the rating of the line contactor</w:t>
      </w:r>
    </w:p>
    <w:p w:rsidR="005F266D" w:rsidRPr="004E467C" w:rsidRDefault="008F1BF5" w:rsidP="005F266D">
      <w:pPr>
        <w:numPr>
          <w:ilvl w:val="3"/>
          <w:numId w:val="34"/>
        </w:numPr>
        <w:ind w:hanging="578"/>
        <w:jc w:val="both"/>
        <w:rPr>
          <w:rFonts w:cs="Arial"/>
        </w:rPr>
      </w:pPr>
      <w:r>
        <w:rPr>
          <w:rFonts w:cs="Arial"/>
        </w:rPr>
        <w:t>Overload or overcurrent relay as described in paragraph 2.4.C or 2.4.D as selected above.</w:t>
      </w:r>
    </w:p>
    <w:p w:rsidR="005F266D" w:rsidRDefault="008F1BF5" w:rsidP="005F266D">
      <w:pPr>
        <w:numPr>
          <w:ilvl w:val="3"/>
          <w:numId w:val="34"/>
        </w:numPr>
        <w:ind w:hanging="578"/>
        <w:jc w:val="both"/>
        <w:rPr>
          <w:rFonts w:cs="Arial"/>
        </w:rPr>
      </w:pPr>
      <w:r>
        <w:rPr>
          <w:rFonts w:cs="Arial"/>
        </w:rPr>
        <w:t>When specified, the 400 A plug-in contactor shall be removable or insertable without the need of special tools or manual extra steps, which include reconnecting interlock linkages</w:t>
      </w:r>
      <w:r w:rsidR="005F266D" w:rsidRPr="004E467C">
        <w:rPr>
          <w:rFonts w:cs="Arial"/>
        </w:rPr>
        <w:t>.</w:t>
      </w:r>
    </w:p>
    <w:p w:rsidR="008F1BF5" w:rsidRDefault="008F1BF5" w:rsidP="005F266D">
      <w:pPr>
        <w:numPr>
          <w:ilvl w:val="3"/>
          <w:numId w:val="34"/>
        </w:numPr>
        <w:ind w:hanging="578"/>
        <w:jc w:val="both"/>
        <w:rPr>
          <w:rFonts w:cs="Arial"/>
        </w:rPr>
      </w:pPr>
      <w:r>
        <w:rPr>
          <w:rFonts w:cs="Arial"/>
        </w:rPr>
        <w:t>Non-load-</w:t>
      </w:r>
      <w:r w:rsidR="001E5530">
        <w:rPr>
          <w:rFonts w:cs="Arial"/>
        </w:rPr>
        <w:t>break i</w:t>
      </w:r>
      <w:r>
        <w:rPr>
          <w:rFonts w:cs="Arial"/>
        </w:rPr>
        <w:t>s</w:t>
      </w:r>
      <w:r w:rsidR="007E59D6">
        <w:rPr>
          <w:rFonts w:cs="Arial"/>
        </w:rPr>
        <w:t>olation switch assembly</w:t>
      </w:r>
      <w:r>
        <w:rPr>
          <w:rFonts w:cs="Arial"/>
        </w:rPr>
        <w:t xml:space="preserve"> </w:t>
      </w:r>
      <w:r w:rsidR="009947A3">
        <w:rPr>
          <w:rFonts w:cs="Arial"/>
        </w:rPr>
        <w:t xml:space="preserve">shall be </w:t>
      </w:r>
      <w:r>
        <w:rPr>
          <w:rFonts w:cs="Arial"/>
        </w:rPr>
        <w:t>provided to isolate line-side bus with the medium-voltage compartment door open. A glass-polyester shutter shall automatically cover the line-side stabs when the non-load-</w:t>
      </w:r>
      <w:r w:rsidR="001E5530">
        <w:rPr>
          <w:rFonts w:cs="Arial"/>
        </w:rPr>
        <w:t xml:space="preserve">break </w:t>
      </w:r>
      <w:r>
        <w:rPr>
          <w:rFonts w:cs="Arial"/>
        </w:rPr>
        <w:t>isolation switch is in the open position.</w:t>
      </w:r>
    </w:p>
    <w:p w:rsidR="009947A3" w:rsidRPr="004E467C" w:rsidRDefault="009947A3" w:rsidP="005F266D">
      <w:pPr>
        <w:numPr>
          <w:ilvl w:val="3"/>
          <w:numId w:val="34"/>
        </w:numPr>
        <w:ind w:hanging="578"/>
        <w:jc w:val="both"/>
        <w:rPr>
          <w:rFonts w:cs="Arial"/>
        </w:rPr>
      </w:pPr>
      <w:r>
        <w:rPr>
          <w:rFonts w:cs="Arial"/>
        </w:rPr>
        <w:t>When the isolation switch is open, the load side of the isolation switch shall be grounded.</w:t>
      </w:r>
    </w:p>
    <w:p w:rsidR="005F266D" w:rsidRDefault="00932C25" w:rsidP="005F266D">
      <w:pPr>
        <w:numPr>
          <w:ilvl w:val="3"/>
          <w:numId w:val="34"/>
        </w:numPr>
        <w:ind w:hanging="578"/>
        <w:jc w:val="both"/>
        <w:rPr>
          <w:rFonts w:cs="Arial"/>
        </w:rPr>
      </w:pPr>
      <w:r>
        <w:rPr>
          <w:rFonts w:cs="Arial"/>
        </w:rPr>
        <w:t>Current-limiting fuses with minimum short-circuit rating of 50 kA symmetrical</w:t>
      </w:r>
      <w:r w:rsidR="005F266D" w:rsidRPr="004E467C">
        <w:rPr>
          <w:rFonts w:cs="Arial"/>
        </w:rPr>
        <w:t>.</w:t>
      </w:r>
      <w:r>
        <w:rPr>
          <w:rFonts w:cs="Arial"/>
        </w:rPr>
        <w:t xml:space="preserve"> Fuses shall be ANSI class R (class X for 57X</w:t>
      </w:r>
      <w:r w:rsidR="00F57D11">
        <w:rPr>
          <w:rFonts w:cs="Arial"/>
        </w:rPr>
        <w:t xml:space="preserve"> size) for motor starting duty</w:t>
      </w:r>
      <w:r>
        <w:rPr>
          <w:rFonts w:cs="Arial"/>
        </w:rPr>
        <w:t>. Fuses shall be Siemens type FM or A720R or approved equal. The bolt-in fuses shall be fixed mounted inside the medium-voltage compartment.</w:t>
      </w:r>
    </w:p>
    <w:p w:rsidR="00932C25" w:rsidRDefault="00932C25" w:rsidP="005F266D">
      <w:pPr>
        <w:numPr>
          <w:ilvl w:val="3"/>
          <w:numId w:val="34"/>
        </w:numPr>
        <w:ind w:hanging="578"/>
        <w:jc w:val="both"/>
        <w:rPr>
          <w:rFonts w:cs="Arial"/>
        </w:rPr>
      </w:pPr>
      <w:r>
        <w:rPr>
          <w:rFonts w:cs="Arial"/>
        </w:rPr>
        <w:t>Vacuum interrupter main contact design shall hav</w:t>
      </w:r>
      <w:r w:rsidR="001E5530">
        <w:rPr>
          <w:rFonts w:cs="Arial"/>
        </w:rPr>
        <w:t>e a minimum electrical life of 2</w:t>
      </w:r>
      <w:r>
        <w:rPr>
          <w:rFonts w:cs="Arial"/>
        </w:rPr>
        <w:t xml:space="preserve">00,000 operations. Contactor shall be equipped with a means for visual verification of the contact wear. </w:t>
      </w:r>
    </w:p>
    <w:p w:rsidR="00932C25" w:rsidRDefault="00932C25" w:rsidP="005F266D">
      <w:pPr>
        <w:numPr>
          <w:ilvl w:val="3"/>
          <w:numId w:val="34"/>
        </w:numPr>
        <w:ind w:hanging="578"/>
        <w:jc w:val="both"/>
        <w:rPr>
          <w:rFonts w:cs="Arial"/>
        </w:rPr>
      </w:pPr>
      <w:r>
        <w:rPr>
          <w:rFonts w:cs="Arial"/>
        </w:rPr>
        <w:t>Single</w:t>
      </w:r>
      <w:r w:rsidR="00E4256F">
        <w:rPr>
          <w:rFonts w:cs="Arial"/>
        </w:rPr>
        <w:t xml:space="preserve">-phase CPT </w:t>
      </w:r>
      <w:r>
        <w:rPr>
          <w:rFonts w:cs="Arial"/>
        </w:rPr>
        <w:t>as specified in paragraph 2.4.E.</w:t>
      </w:r>
    </w:p>
    <w:p w:rsidR="00E4256F" w:rsidRDefault="00E4256F" w:rsidP="005F266D">
      <w:pPr>
        <w:numPr>
          <w:ilvl w:val="3"/>
          <w:numId w:val="34"/>
        </w:numPr>
        <w:ind w:hanging="578"/>
        <w:jc w:val="both"/>
        <w:rPr>
          <w:rFonts w:cs="Arial"/>
        </w:rPr>
      </w:pPr>
      <w:r>
        <w:rPr>
          <w:rFonts w:cs="Arial"/>
        </w:rPr>
        <w:t xml:space="preserve">The primary of </w:t>
      </w:r>
      <w:r w:rsidR="001E5530">
        <w:rPr>
          <w:rFonts w:cs="Arial"/>
        </w:rPr>
        <w:t xml:space="preserve">the </w:t>
      </w:r>
      <w:r>
        <w:rPr>
          <w:rFonts w:cs="Arial"/>
        </w:rPr>
        <w:t>CPT shall be energized only when the non-load-</w:t>
      </w:r>
      <w:r w:rsidR="001E5530">
        <w:rPr>
          <w:rFonts w:cs="Arial"/>
        </w:rPr>
        <w:t xml:space="preserve">break </w:t>
      </w:r>
      <w:r>
        <w:rPr>
          <w:rFonts w:cs="Arial"/>
        </w:rPr>
        <w:t>isolation switch is closed. When the isolation switch is open, the CPT secondary shall be disconnected.</w:t>
      </w:r>
    </w:p>
    <w:p w:rsidR="00E4256F" w:rsidRDefault="00E4256F" w:rsidP="005F266D">
      <w:pPr>
        <w:numPr>
          <w:ilvl w:val="3"/>
          <w:numId w:val="34"/>
        </w:numPr>
        <w:ind w:hanging="578"/>
        <w:jc w:val="both"/>
        <w:rPr>
          <w:rFonts w:cs="Arial"/>
        </w:rPr>
      </w:pPr>
      <w:r>
        <w:rPr>
          <w:rFonts w:cs="Arial"/>
        </w:rPr>
        <w:t>The operating handle for the non-load-</w:t>
      </w:r>
      <w:r w:rsidR="001E5530">
        <w:rPr>
          <w:rFonts w:cs="Arial"/>
        </w:rPr>
        <w:t xml:space="preserve">break </w:t>
      </w:r>
      <w:r>
        <w:rPr>
          <w:rFonts w:cs="Arial"/>
        </w:rPr>
        <w:t>isolation switch shall be equipped with padlock provisions.</w:t>
      </w:r>
    </w:p>
    <w:p w:rsidR="00E4256F" w:rsidRDefault="00E4256F" w:rsidP="005F266D">
      <w:pPr>
        <w:numPr>
          <w:ilvl w:val="3"/>
          <w:numId w:val="34"/>
        </w:numPr>
        <w:ind w:hanging="578"/>
        <w:jc w:val="both"/>
        <w:rPr>
          <w:rFonts w:cs="Arial"/>
        </w:rPr>
      </w:pPr>
      <w:r>
        <w:rPr>
          <w:rFonts w:cs="Arial"/>
        </w:rPr>
        <w:t>The non-load-</w:t>
      </w:r>
      <w:r w:rsidR="002A667B">
        <w:rPr>
          <w:rFonts w:cs="Arial"/>
        </w:rPr>
        <w:t>break i</w:t>
      </w:r>
      <w:r>
        <w:rPr>
          <w:rFonts w:cs="Arial"/>
        </w:rPr>
        <w:t>solation switch mechanism shall combine the following safety interlocks:</w:t>
      </w:r>
    </w:p>
    <w:p w:rsidR="00E4256F" w:rsidRDefault="00E4256F" w:rsidP="00E4256F">
      <w:pPr>
        <w:numPr>
          <w:ilvl w:val="4"/>
          <w:numId w:val="34"/>
        </w:numPr>
        <w:jc w:val="both"/>
        <w:rPr>
          <w:rFonts w:cs="Arial"/>
        </w:rPr>
      </w:pPr>
      <w:r>
        <w:rPr>
          <w:rFonts w:cs="Arial"/>
        </w:rPr>
        <w:t xml:space="preserve">Prevent </w:t>
      </w:r>
      <w:r w:rsidR="001E5530">
        <w:rPr>
          <w:rFonts w:cs="Arial"/>
        </w:rPr>
        <w:t>closing and opening of</w:t>
      </w:r>
      <w:r>
        <w:rPr>
          <w:rFonts w:cs="Arial"/>
        </w:rPr>
        <w:t xml:space="preserve"> the non-load-</w:t>
      </w:r>
      <w:r w:rsidR="001E5530">
        <w:rPr>
          <w:rFonts w:cs="Arial"/>
        </w:rPr>
        <w:t xml:space="preserve">break </w:t>
      </w:r>
      <w:r>
        <w:rPr>
          <w:rFonts w:cs="Arial"/>
        </w:rPr>
        <w:t>isolation switch unless the contactor is open.</w:t>
      </w:r>
    </w:p>
    <w:p w:rsidR="00E4256F" w:rsidRDefault="00E4256F" w:rsidP="00E4256F">
      <w:pPr>
        <w:numPr>
          <w:ilvl w:val="4"/>
          <w:numId w:val="34"/>
        </w:numPr>
        <w:jc w:val="both"/>
        <w:rPr>
          <w:rFonts w:cs="Arial"/>
        </w:rPr>
      </w:pPr>
      <w:r>
        <w:rPr>
          <w:rFonts w:cs="Arial"/>
        </w:rPr>
        <w:t>Prevent the opening of the high-voltage compartment door unless the non-load-</w:t>
      </w:r>
      <w:r w:rsidR="001E5530">
        <w:rPr>
          <w:rFonts w:cs="Arial"/>
        </w:rPr>
        <w:t xml:space="preserve">break </w:t>
      </w:r>
      <w:r>
        <w:rPr>
          <w:rFonts w:cs="Arial"/>
        </w:rPr>
        <w:t>isolation switch is in the off position.</w:t>
      </w:r>
    </w:p>
    <w:p w:rsidR="00E4256F" w:rsidRDefault="00E4256F" w:rsidP="00E4256F">
      <w:pPr>
        <w:numPr>
          <w:ilvl w:val="3"/>
          <w:numId w:val="34"/>
        </w:numPr>
        <w:jc w:val="both"/>
        <w:rPr>
          <w:rFonts w:cs="Arial"/>
        </w:rPr>
      </w:pPr>
      <w:r>
        <w:rPr>
          <w:rFonts w:cs="Arial"/>
        </w:rPr>
        <w:t>Each controller shall be provided with a built-in test circuit for operation of the contactor from an external source of control power when the non-load-</w:t>
      </w:r>
      <w:r w:rsidR="001E5530">
        <w:rPr>
          <w:rFonts w:cs="Arial"/>
        </w:rPr>
        <w:t xml:space="preserve">break </w:t>
      </w:r>
      <w:r>
        <w:rPr>
          <w:rFonts w:cs="Arial"/>
        </w:rPr>
        <w:t xml:space="preserve">isolation switch is open. This shall allow maintenance and operation of the main </w:t>
      </w:r>
      <w:proofErr w:type="spellStart"/>
      <w:r>
        <w:rPr>
          <w:rFonts w:cs="Arial"/>
        </w:rPr>
        <w:t>contactor</w:t>
      </w:r>
      <w:proofErr w:type="spellEnd"/>
      <w:r>
        <w:rPr>
          <w:rFonts w:cs="Arial"/>
        </w:rPr>
        <w:t xml:space="preserve"> and low-voltage control circuitry without disconnecting any load cables, and prevent back-energization of the CPT.</w:t>
      </w:r>
      <w:r w:rsidR="000E00B8">
        <w:rPr>
          <w:rFonts w:cs="Arial"/>
        </w:rPr>
        <w:t xml:space="preserve"> </w:t>
      </w:r>
    </w:p>
    <w:p w:rsidR="00E4256F" w:rsidRDefault="00E4256F" w:rsidP="00E4256F">
      <w:pPr>
        <w:numPr>
          <w:ilvl w:val="3"/>
          <w:numId w:val="34"/>
        </w:numPr>
        <w:jc w:val="both"/>
        <w:rPr>
          <w:rFonts w:cs="Arial"/>
        </w:rPr>
      </w:pPr>
      <w:r>
        <w:rPr>
          <w:rFonts w:cs="Arial"/>
        </w:rPr>
        <w:t>A control receptacle shall be furnished that connects to the pre-</w:t>
      </w:r>
      <w:r w:rsidR="007E59D6">
        <w:rPr>
          <w:rFonts w:cs="Arial"/>
        </w:rPr>
        <w:t>wired auxiliary and coil circuit</w:t>
      </w:r>
      <w:r>
        <w:rPr>
          <w:rFonts w:cs="Arial"/>
        </w:rPr>
        <w:t>s of the vacuum contactor.</w:t>
      </w:r>
    </w:p>
    <w:p w:rsidR="00EB32CF" w:rsidRDefault="00894260" w:rsidP="00E4256F">
      <w:pPr>
        <w:numPr>
          <w:ilvl w:val="3"/>
          <w:numId w:val="34"/>
        </w:numPr>
        <w:jc w:val="both"/>
        <w:rPr>
          <w:rFonts w:cs="Arial"/>
        </w:rPr>
      </w:pPr>
      <w:r>
        <w:rPr>
          <w:rFonts w:cs="Arial"/>
        </w:rPr>
        <w:t>L</w:t>
      </w:r>
      <w:r w:rsidR="00EB32CF">
        <w:rPr>
          <w:rFonts w:cs="Arial"/>
        </w:rPr>
        <w:t xml:space="preserve">ow-voltage compartment with </w:t>
      </w:r>
      <w:r>
        <w:rPr>
          <w:rFonts w:cs="Arial"/>
        </w:rPr>
        <w:t xml:space="preserve">front accessible </w:t>
      </w:r>
      <w:r w:rsidR="00EB32CF">
        <w:rPr>
          <w:rFonts w:cs="Arial"/>
        </w:rPr>
        <w:t>door-in-door construct</w:t>
      </w:r>
      <w:r w:rsidR="008A3BFF">
        <w:rPr>
          <w:rFonts w:cs="Arial"/>
        </w:rPr>
        <w:t xml:space="preserve">ion shall be </w:t>
      </w:r>
      <w:r w:rsidR="00854D5C">
        <w:rPr>
          <w:rFonts w:cs="Arial"/>
        </w:rPr>
        <w:t>provided:</w:t>
      </w:r>
    </w:p>
    <w:p w:rsidR="00EB32CF" w:rsidRDefault="00EB32CF" w:rsidP="00EB32CF">
      <w:pPr>
        <w:numPr>
          <w:ilvl w:val="4"/>
          <w:numId w:val="34"/>
        </w:numPr>
        <w:jc w:val="both"/>
        <w:rPr>
          <w:rFonts w:cs="Arial"/>
        </w:rPr>
      </w:pPr>
      <w:r>
        <w:rPr>
          <w:rFonts w:cs="Arial"/>
        </w:rPr>
        <w:t>Compartment shall be isolated from high-voltage compartments and house components including terminal</w:t>
      </w:r>
      <w:r w:rsidR="0065690D">
        <w:rPr>
          <w:rFonts w:cs="Arial"/>
        </w:rPr>
        <w:t xml:space="preserve"> blocks, overload relay, </w:t>
      </w:r>
      <w:r>
        <w:rPr>
          <w:rFonts w:cs="Arial"/>
        </w:rPr>
        <w:t xml:space="preserve">microprocessor relays </w:t>
      </w:r>
      <w:r w:rsidR="0065690D">
        <w:rPr>
          <w:rFonts w:cs="Arial"/>
        </w:rPr>
        <w:t>(if specified</w:t>
      </w:r>
      <w:r>
        <w:rPr>
          <w:rFonts w:cs="Arial"/>
        </w:rPr>
        <w:t xml:space="preserve"> in 2.4.C or 2.4.D),</w:t>
      </w:r>
      <w:r w:rsidR="0065690D">
        <w:rPr>
          <w:rFonts w:cs="Arial"/>
        </w:rPr>
        <w:t xml:space="preserve"> and</w:t>
      </w:r>
      <w:r>
        <w:rPr>
          <w:rFonts w:cs="Arial"/>
        </w:rPr>
        <w:t xml:space="preserve"> control wiring. Overload reset button shall be in door for units with ambient-compensated thermal-overload relay.</w:t>
      </w:r>
    </w:p>
    <w:p w:rsidR="00EB32CF" w:rsidRDefault="00EB32CF" w:rsidP="00EB32CF">
      <w:pPr>
        <w:numPr>
          <w:ilvl w:val="4"/>
          <w:numId w:val="34"/>
        </w:numPr>
        <w:jc w:val="both"/>
        <w:rPr>
          <w:rFonts w:cs="Arial"/>
        </w:rPr>
      </w:pPr>
      <w:r>
        <w:rPr>
          <w:rFonts w:cs="Arial"/>
        </w:rPr>
        <w:t>All control wiring within the assembly shall be continuous and shall terminate on each end at a suitable terminal block. Control wiring shall be 14-gauge minimum, stranded-type SIS and shall be labeled at each end with sleeve-type wire markers.</w:t>
      </w:r>
    </w:p>
    <w:p w:rsidR="007D0160" w:rsidRDefault="007D0160" w:rsidP="00EB32CF">
      <w:pPr>
        <w:numPr>
          <w:ilvl w:val="4"/>
          <w:numId w:val="34"/>
        </w:numPr>
        <w:jc w:val="both"/>
        <w:rPr>
          <w:rFonts w:cs="Arial"/>
        </w:rPr>
      </w:pPr>
      <w:r>
        <w:rPr>
          <w:rFonts w:cs="Arial"/>
        </w:rPr>
        <w:t>Wire markers shall be machine imprinted with the wire name as indicated on the wiring diagrams.</w:t>
      </w:r>
    </w:p>
    <w:p w:rsidR="007D0160" w:rsidRDefault="007D0160" w:rsidP="00EB32CF">
      <w:pPr>
        <w:numPr>
          <w:ilvl w:val="4"/>
          <w:numId w:val="34"/>
        </w:numPr>
        <w:jc w:val="both"/>
        <w:rPr>
          <w:rFonts w:cs="Arial"/>
        </w:rPr>
      </w:pPr>
      <w:r>
        <w:rPr>
          <w:rFonts w:cs="Arial"/>
        </w:rPr>
        <w:t>Terminals shall be insulated locking fork or ring-tongue type except where connecting to components that do not accept these terminations.</w:t>
      </w:r>
    </w:p>
    <w:p w:rsidR="007D0160" w:rsidRPr="00F60747" w:rsidRDefault="007D0160" w:rsidP="00854D5C">
      <w:pPr>
        <w:numPr>
          <w:ilvl w:val="3"/>
          <w:numId w:val="34"/>
        </w:numPr>
        <w:jc w:val="both"/>
        <w:rPr>
          <w:rFonts w:cs="Arial"/>
          <w:color w:val="0000FF"/>
        </w:rPr>
      </w:pPr>
      <w:r w:rsidRPr="00F60747">
        <w:rPr>
          <w:rFonts w:cs="Arial"/>
          <w:b/>
          <w:i/>
          <w:color w:val="0000FF"/>
        </w:rPr>
        <w:t>[Optional: Anti-single-phase trip mechanism shall be included to provide protection from single phasing due to a blown power fuse.]</w:t>
      </w:r>
    </w:p>
    <w:p w:rsidR="00854D5C" w:rsidRPr="00854D5C" w:rsidRDefault="00854D5C" w:rsidP="00854D5C">
      <w:pPr>
        <w:numPr>
          <w:ilvl w:val="3"/>
          <w:numId w:val="34"/>
        </w:numPr>
        <w:jc w:val="both"/>
        <w:rPr>
          <w:rFonts w:cs="Arial"/>
        </w:rPr>
      </w:pPr>
      <w:r>
        <w:rPr>
          <w:rFonts w:cs="Arial"/>
        </w:rPr>
        <w:t xml:space="preserve">A viewing window shall </w:t>
      </w:r>
      <w:proofErr w:type="gramStart"/>
      <w:r>
        <w:rPr>
          <w:rFonts w:cs="Arial"/>
        </w:rPr>
        <w:t>be located in</w:t>
      </w:r>
      <w:proofErr w:type="gramEnd"/>
      <w:r>
        <w:rPr>
          <w:rFonts w:cs="Arial"/>
        </w:rPr>
        <w:t xml:space="preserve"> the medium-voltage compartment door to allow quick and easy verification of the opened and closed positions of the non-load-break </w:t>
      </w:r>
      <w:r>
        <w:rPr>
          <w:rFonts w:cs="Arial"/>
        </w:rPr>
        <w:lastRenderedPageBreak/>
        <w:t>isolation switch. Viewing non-load-break isolation switch position shall not require opening any compartment door.</w:t>
      </w:r>
    </w:p>
    <w:p w:rsidR="00F57D11" w:rsidRPr="00F57D11" w:rsidRDefault="00612887" w:rsidP="00F57D11">
      <w:pPr>
        <w:numPr>
          <w:ilvl w:val="3"/>
          <w:numId w:val="34"/>
        </w:numPr>
        <w:jc w:val="both"/>
        <w:rPr>
          <w:rFonts w:cs="Arial"/>
        </w:rPr>
      </w:pPr>
      <w:r>
        <w:rPr>
          <w:rFonts w:cs="Arial"/>
        </w:rPr>
        <w:t>Load cable terminations shall be front accessible.</w:t>
      </w:r>
    </w:p>
    <w:p w:rsidR="00F57D11" w:rsidRPr="004E467C" w:rsidRDefault="00F57D11" w:rsidP="00F57D11">
      <w:pPr>
        <w:ind w:left="1440"/>
        <w:jc w:val="both"/>
        <w:rPr>
          <w:rFonts w:cs="Arial"/>
        </w:rPr>
      </w:pPr>
    </w:p>
    <w:p w:rsidR="00571C5F" w:rsidRPr="004E467C" w:rsidRDefault="00571C5F" w:rsidP="00571C5F">
      <w:pPr>
        <w:numPr>
          <w:ilvl w:val="1"/>
          <w:numId w:val="34"/>
        </w:numPr>
        <w:spacing w:before="120"/>
        <w:jc w:val="both"/>
        <w:rPr>
          <w:rFonts w:cs="Arial"/>
        </w:rPr>
      </w:pPr>
      <w:r>
        <w:rPr>
          <w:rFonts w:cs="Arial"/>
        </w:rPr>
        <w:t>UNITS REQUIRED</w:t>
      </w:r>
    </w:p>
    <w:p w:rsidR="004E467C" w:rsidRPr="00DF476E" w:rsidRDefault="00132CA6" w:rsidP="004E467C">
      <w:pPr>
        <w:numPr>
          <w:ilvl w:val="2"/>
          <w:numId w:val="34"/>
        </w:numPr>
        <w:spacing w:before="120"/>
        <w:jc w:val="both"/>
        <w:rPr>
          <w:rFonts w:cs="Arial"/>
          <w:color w:val="0000FF"/>
        </w:rPr>
      </w:pPr>
      <w:r>
        <w:rPr>
          <w:rFonts w:cs="Arial"/>
          <w:b/>
          <w:i/>
          <w:color w:val="0000FF"/>
        </w:rPr>
        <w:t xml:space="preserve">Incoming line: </w:t>
      </w:r>
      <w:r w:rsidR="00DF476E">
        <w:rPr>
          <w:rFonts w:cs="Arial"/>
          <w:b/>
          <w:i/>
          <w:color w:val="0000FF"/>
        </w:rPr>
        <w:t>quantity [____]</w:t>
      </w:r>
      <w:r w:rsidR="00C51117">
        <w:rPr>
          <w:rFonts w:cs="Arial"/>
          <w:b/>
          <w:i/>
          <w:color w:val="0000FF"/>
        </w:rPr>
        <w:t>.</w:t>
      </w:r>
    </w:p>
    <w:p w:rsidR="00DF476E" w:rsidRPr="00DF476E" w:rsidRDefault="00DF476E" w:rsidP="00DF476E">
      <w:pPr>
        <w:numPr>
          <w:ilvl w:val="3"/>
          <w:numId w:val="34"/>
        </w:numPr>
        <w:jc w:val="both"/>
        <w:rPr>
          <w:rFonts w:cs="Arial"/>
          <w:color w:val="0000FF"/>
        </w:rPr>
      </w:pPr>
      <w:r>
        <w:rPr>
          <w:rFonts w:cs="Arial"/>
          <w:b/>
          <w:i/>
          <w:color w:val="0000FF"/>
        </w:rPr>
        <w:t>Three [____]</w:t>
      </w:r>
      <w:r w:rsidR="00C51117">
        <w:rPr>
          <w:rFonts w:cs="Arial"/>
          <w:b/>
          <w:i/>
          <w:color w:val="0000FF"/>
        </w:rPr>
        <w:t xml:space="preserve"> </w:t>
      </w:r>
      <w:r>
        <w:rPr>
          <w:rFonts w:cs="Arial"/>
          <w:b/>
          <w:i/>
          <w:color w:val="0000FF"/>
        </w:rPr>
        <w:t>kV MCOV [station] [intermediate] [distribution] class surge arresters</w:t>
      </w:r>
    </w:p>
    <w:p w:rsidR="00DF476E" w:rsidRPr="00DF476E" w:rsidRDefault="00DF476E" w:rsidP="00DF476E">
      <w:pPr>
        <w:numPr>
          <w:ilvl w:val="3"/>
          <w:numId w:val="34"/>
        </w:numPr>
        <w:jc w:val="both"/>
        <w:rPr>
          <w:rFonts w:cs="Arial"/>
          <w:color w:val="0000FF"/>
        </w:rPr>
      </w:pPr>
      <w:r>
        <w:rPr>
          <w:rFonts w:cs="Arial"/>
          <w:b/>
          <w:i/>
          <w:color w:val="0000FF"/>
        </w:rPr>
        <w:t>Surge capacitors (three-phase set)</w:t>
      </w:r>
      <w:r w:rsidR="00C51117">
        <w:rPr>
          <w:rFonts w:cs="Arial"/>
          <w:b/>
          <w:i/>
          <w:color w:val="0000FF"/>
        </w:rPr>
        <w:t>.</w:t>
      </w:r>
    </w:p>
    <w:p w:rsidR="00C51117" w:rsidRPr="00C51117" w:rsidRDefault="00C51117" w:rsidP="00DF476E">
      <w:pPr>
        <w:numPr>
          <w:ilvl w:val="3"/>
          <w:numId w:val="34"/>
        </w:numPr>
        <w:jc w:val="both"/>
        <w:rPr>
          <w:rFonts w:cs="Arial"/>
          <w:color w:val="0000FF"/>
        </w:rPr>
      </w:pPr>
      <w:r>
        <w:rPr>
          <w:rFonts w:cs="Arial"/>
          <w:b/>
          <w:i/>
          <w:color w:val="0000FF"/>
        </w:rPr>
        <w:t>Space heater and thermostat.</w:t>
      </w:r>
    </w:p>
    <w:p w:rsidR="00C51117" w:rsidRPr="00D34BC7" w:rsidRDefault="00C51117" w:rsidP="00DF476E">
      <w:pPr>
        <w:numPr>
          <w:ilvl w:val="3"/>
          <w:numId w:val="34"/>
        </w:numPr>
        <w:jc w:val="both"/>
        <w:rPr>
          <w:rFonts w:cs="Arial"/>
          <w:color w:val="FF0000"/>
        </w:rPr>
      </w:pPr>
      <w:r w:rsidRPr="00D34BC7">
        <w:rPr>
          <w:rFonts w:cs="Arial"/>
          <w:b/>
          <w:i/>
          <w:color w:val="FF0000"/>
        </w:rPr>
        <w:t>Note: Choose one of the next three choices:</w:t>
      </w:r>
    </w:p>
    <w:p w:rsidR="00C51117" w:rsidRPr="00D34BC7" w:rsidRDefault="00C51117" w:rsidP="00C51117">
      <w:pPr>
        <w:numPr>
          <w:ilvl w:val="4"/>
          <w:numId w:val="34"/>
        </w:numPr>
        <w:jc w:val="both"/>
        <w:rPr>
          <w:rFonts w:cs="Arial"/>
          <w:color w:val="0000FF"/>
        </w:rPr>
      </w:pPr>
      <w:r>
        <w:rPr>
          <w:rFonts w:cs="Arial"/>
          <w:b/>
          <w:i/>
          <w:color w:val="0000FF"/>
        </w:rPr>
        <w:t>[</w:t>
      </w:r>
      <w:r w:rsidR="00D34BC7">
        <w:rPr>
          <w:rFonts w:cs="Arial"/>
          <w:b/>
          <w:i/>
          <w:color w:val="0000FF"/>
        </w:rPr>
        <w:t>Set of cable l</w:t>
      </w:r>
      <w:r>
        <w:rPr>
          <w:rFonts w:cs="Arial"/>
          <w:b/>
          <w:i/>
          <w:color w:val="0000FF"/>
        </w:rPr>
        <w:t>ugs</w:t>
      </w:r>
      <w:r w:rsidR="00D34BC7">
        <w:rPr>
          <w:rFonts w:cs="Arial"/>
          <w:b/>
          <w:i/>
          <w:color w:val="0000FF"/>
        </w:rPr>
        <w:t xml:space="preserve"> per phase: [clamp type] [compression type].</w:t>
      </w:r>
      <w:r>
        <w:rPr>
          <w:rFonts w:cs="Arial"/>
          <w:b/>
          <w:i/>
          <w:color w:val="0000FF"/>
        </w:rPr>
        <w:t>]</w:t>
      </w:r>
    </w:p>
    <w:p w:rsidR="00D34BC7" w:rsidRPr="00450C06" w:rsidRDefault="00D34BC7" w:rsidP="00C51117">
      <w:pPr>
        <w:numPr>
          <w:ilvl w:val="4"/>
          <w:numId w:val="34"/>
        </w:numPr>
        <w:jc w:val="both"/>
        <w:rPr>
          <w:rFonts w:cs="Arial"/>
          <w:color w:val="0000FF"/>
        </w:rPr>
      </w:pPr>
      <w:r>
        <w:rPr>
          <w:rFonts w:cs="Arial"/>
          <w:b/>
          <w:i/>
          <w:color w:val="0000FF"/>
        </w:rPr>
        <w:t>[Provisions for connection to metal-enclosed bus rated [____] A.]</w:t>
      </w:r>
    </w:p>
    <w:p w:rsidR="00450C06" w:rsidRPr="00DF476E" w:rsidRDefault="00450C06" w:rsidP="00C51117">
      <w:pPr>
        <w:numPr>
          <w:ilvl w:val="4"/>
          <w:numId w:val="34"/>
        </w:numPr>
        <w:jc w:val="both"/>
        <w:rPr>
          <w:rFonts w:cs="Arial"/>
          <w:color w:val="0000FF"/>
        </w:rPr>
      </w:pPr>
      <w:r>
        <w:rPr>
          <w:rFonts w:cs="Arial"/>
          <w:b/>
          <w:i/>
          <w:color w:val="0000FF"/>
        </w:rPr>
        <w:t>[Provisions for close-coupled bus connection to switchgear.]</w:t>
      </w:r>
    </w:p>
    <w:p w:rsidR="00313D0B" w:rsidRPr="003C1E53" w:rsidRDefault="00F57D11" w:rsidP="00313D0B">
      <w:pPr>
        <w:numPr>
          <w:ilvl w:val="2"/>
          <w:numId w:val="34"/>
        </w:numPr>
        <w:spacing w:before="120"/>
        <w:jc w:val="both"/>
        <w:rPr>
          <w:rFonts w:cs="Arial"/>
        </w:rPr>
      </w:pPr>
      <w:r w:rsidRPr="003C1E53">
        <w:rPr>
          <w:rFonts w:cs="Arial"/>
        </w:rPr>
        <w:t>Soli</w:t>
      </w:r>
      <w:r w:rsidR="00F60747">
        <w:rPr>
          <w:rFonts w:cs="Arial"/>
        </w:rPr>
        <w:t>d-s</w:t>
      </w:r>
      <w:r w:rsidRPr="003C1E53">
        <w:rPr>
          <w:rFonts w:cs="Arial"/>
        </w:rPr>
        <w:t>tate</w:t>
      </w:r>
      <w:r w:rsidR="00F60747">
        <w:rPr>
          <w:rFonts w:cs="Arial"/>
        </w:rPr>
        <w:t>, r</w:t>
      </w:r>
      <w:r w:rsidRPr="003C1E53">
        <w:rPr>
          <w:rFonts w:cs="Arial"/>
        </w:rPr>
        <w:t>educed-</w:t>
      </w:r>
      <w:r w:rsidR="00F60747">
        <w:rPr>
          <w:rFonts w:cs="Arial"/>
        </w:rPr>
        <w:t>v</w:t>
      </w:r>
      <w:r w:rsidRPr="003C1E53">
        <w:rPr>
          <w:rFonts w:cs="Arial"/>
        </w:rPr>
        <w:t>oltage</w:t>
      </w:r>
      <w:r w:rsidR="003F2FE2" w:rsidRPr="003C1E53">
        <w:rPr>
          <w:rFonts w:cs="Arial"/>
        </w:rPr>
        <w:t>,</w:t>
      </w:r>
      <w:r w:rsidR="00313D0B" w:rsidRPr="003C1E53">
        <w:rPr>
          <w:rFonts w:cs="Arial"/>
        </w:rPr>
        <w:t xml:space="preserve"> </w:t>
      </w:r>
      <w:r w:rsidRPr="003C1E53">
        <w:rPr>
          <w:rFonts w:cs="Arial"/>
        </w:rPr>
        <w:t>non-</w:t>
      </w:r>
      <w:r w:rsidR="00313D0B" w:rsidRPr="003C1E53">
        <w:rPr>
          <w:rFonts w:cs="Arial"/>
        </w:rPr>
        <w:t>reversing</w:t>
      </w:r>
      <w:r w:rsidR="00F60747">
        <w:rPr>
          <w:rFonts w:cs="Arial"/>
        </w:rPr>
        <w:t>,</w:t>
      </w:r>
      <w:r w:rsidR="00313D0B" w:rsidRPr="003C1E53">
        <w:rPr>
          <w:rFonts w:cs="Arial"/>
        </w:rPr>
        <w:t xml:space="preserve"> squ</w:t>
      </w:r>
      <w:r w:rsidRPr="003C1E53">
        <w:rPr>
          <w:rFonts w:cs="Arial"/>
        </w:rPr>
        <w:t>irrel-cage motor starter (SSRVNR</w:t>
      </w:r>
      <w:r w:rsidR="00132CA6" w:rsidRPr="003C1E53">
        <w:rPr>
          <w:rFonts w:cs="Arial"/>
        </w:rPr>
        <w:t xml:space="preserve">): </w:t>
      </w:r>
      <w:r w:rsidR="00313D0B" w:rsidRPr="003C1E53">
        <w:rPr>
          <w:rFonts w:cs="Arial"/>
        </w:rPr>
        <w:t>quantity [____].</w:t>
      </w:r>
    </w:p>
    <w:p w:rsidR="003C1E53" w:rsidRPr="003C1E53" w:rsidRDefault="003C1E53" w:rsidP="003C1E53">
      <w:pPr>
        <w:numPr>
          <w:ilvl w:val="3"/>
          <w:numId w:val="34"/>
        </w:numPr>
        <w:spacing w:before="120"/>
        <w:jc w:val="both"/>
        <w:rPr>
          <w:rFonts w:cs="Arial"/>
        </w:rPr>
      </w:pPr>
      <w:r w:rsidRPr="003C1E53">
        <w:rPr>
          <w:rFonts w:cs="Arial"/>
        </w:rPr>
        <w:t xml:space="preserve">Horsepower </w:t>
      </w:r>
      <w:r w:rsidR="00207633">
        <w:rPr>
          <w:rFonts w:cs="Arial"/>
        </w:rPr>
        <w:t>as specified in drawings</w:t>
      </w:r>
      <w:r w:rsidR="00207633" w:rsidRPr="00F60747">
        <w:rPr>
          <w:rFonts w:cs="Arial"/>
        </w:rPr>
        <w:t xml:space="preserve"> </w:t>
      </w:r>
      <w:r w:rsidR="00F60747" w:rsidRPr="003C1E53">
        <w:rPr>
          <w:rFonts w:cs="Arial"/>
        </w:rPr>
        <w:t>[____]</w:t>
      </w:r>
    </w:p>
    <w:p w:rsidR="00313D0B" w:rsidRPr="003C1E53" w:rsidRDefault="003C1E53" w:rsidP="00313D0B">
      <w:pPr>
        <w:numPr>
          <w:ilvl w:val="3"/>
          <w:numId w:val="34"/>
        </w:numPr>
        <w:jc w:val="both"/>
        <w:rPr>
          <w:rFonts w:cs="Arial"/>
        </w:rPr>
      </w:pPr>
      <w:r w:rsidRPr="003C1E53">
        <w:rPr>
          <w:rFonts w:cs="Arial"/>
          <w:b/>
          <w:i/>
          <w:color w:val="0000FF"/>
        </w:rPr>
        <w:t>[400 A] [720 A]</w:t>
      </w:r>
      <w:r w:rsidRPr="003C1E53">
        <w:rPr>
          <w:rFonts w:cs="Arial"/>
        </w:rPr>
        <w:t xml:space="preserve"> </w:t>
      </w:r>
      <w:r w:rsidR="00F60747">
        <w:rPr>
          <w:rFonts w:cs="Arial"/>
        </w:rPr>
        <w:t>l</w:t>
      </w:r>
      <w:r w:rsidR="00F57D11" w:rsidRPr="003C1E53">
        <w:rPr>
          <w:rFonts w:cs="Arial"/>
        </w:rPr>
        <w:t xml:space="preserve">ine </w:t>
      </w:r>
      <w:r w:rsidR="00313D0B" w:rsidRPr="003C1E53">
        <w:rPr>
          <w:rFonts w:cs="Arial"/>
        </w:rPr>
        <w:t xml:space="preserve">fixed-mounted </w:t>
      </w:r>
      <w:r w:rsidR="00F57D11" w:rsidRPr="003C1E53">
        <w:rPr>
          <w:rFonts w:cs="Arial"/>
        </w:rPr>
        <w:t>vacuum contactor</w:t>
      </w:r>
    </w:p>
    <w:p w:rsidR="00F57D11" w:rsidRPr="003C1E53" w:rsidRDefault="002F5090" w:rsidP="00313D0B">
      <w:pPr>
        <w:numPr>
          <w:ilvl w:val="3"/>
          <w:numId w:val="34"/>
        </w:numPr>
        <w:jc w:val="both"/>
        <w:rPr>
          <w:rFonts w:cs="Arial"/>
        </w:rPr>
      </w:pPr>
      <w:r w:rsidRPr="003C1E53">
        <w:rPr>
          <w:rFonts w:cs="Arial"/>
        </w:rPr>
        <w:t>Bypass fixed-mounted vacuum contactor</w:t>
      </w:r>
    </w:p>
    <w:p w:rsidR="00313D0B" w:rsidRPr="00F60747" w:rsidRDefault="00313D0B" w:rsidP="00313D0B">
      <w:pPr>
        <w:numPr>
          <w:ilvl w:val="3"/>
          <w:numId w:val="34"/>
        </w:numPr>
        <w:jc w:val="both"/>
        <w:rPr>
          <w:rFonts w:cs="Arial"/>
          <w:b/>
          <w:i/>
          <w:color w:val="0000FF"/>
        </w:rPr>
      </w:pPr>
      <w:r w:rsidRPr="00F60747">
        <w:rPr>
          <w:rFonts w:cs="Arial"/>
          <w:b/>
          <w:i/>
          <w:color w:val="0000FF"/>
        </w:rPr>
        <w:t>[Optional: Plug-in type (</w:t>
      </w:r>
      <w:r w:rsidR="002F5090" w:rsidRPr="00F60747">
        <w:rPr>
          <w:rFonts w:cs="Arial"/>
          <w:b/>
          <w:i/>
          <w:color w:val="0000FF"/>
        </w:rPr>
        <w:t xml:space="preserve">line </w:t>
      </w:r>
      <w:r w:rsidRPr="00F60747">
        <w:rPr>
          <w:rFonts w:cs="Arial"/>
          <w:b/>
          <w:i/>
          <w:color w:val="0000FF"/>
        </w:rPr>
        <w:t>400 A only).]</w:t>
      </w:r>
    </w:p>
    <w:p w:rsidR="00313D0B" w:rsidRPr="003C1E53" w:rsidRDefault="00313D0B" w:rsidP="00313D0B">
      <w:pPr>
        <w:numPr>
          <w:ilvl w:val="3"/>
          <w:numId w:val="34"/>
        </w:numPr>
        <w:jc w:val="both"/>
        <w:rPr>
          <w:rFonts w:cs="Arial"/>
        </w:rPr>
      </w:pPr>
      <w:r w:rsidRPr="003C1E53">
        <w:rPr>
          <w:rFonts w:cs="Arial"/>
        </w:rPr>
        <w:t>Three current-limiting power fuses.</w:t>
      </w:r>
    </w:p>
    <w:p w:rsidR="00313D0B" w:rsidRDefault="00313D0B" w:rsidP="00313D0B">
      <w:pPr>
        <w:numPr>
          <w:ilvl w:val="3"/>
          <w:numId w:val="34"/>
        </w:numPr>
        <w:jc w:val="both"/>
        <w:rPr>
          <w:rFonts w:cs="Arial"/>
        </w:rPr>
      </w:pPr>
      <w:r w:rsidRPr="003C1E53">
        <w:rPr>
          <w:rFonts w:cs="Arial"/>
        </w:rPr>
        <w:t xml:space="preserve">One </w:t>
      </w:r>
      <w:r w:rsidRPr="003C1E53">
        <w:rPr>
          <w:rFonts w:cs="Arial"/>
          <w:b/>
          <w:i/>
          <w:color w:val="0000FF"/>
        </w:rPr>
        <w:t xml:space="preserve">[0.75] [2.0] [3.0] </w:t>
      </w:r>
      <w:r w:rsidRPr="003C1E53">
        <w:rPr>
          <w:rFonts w:cs="Arial"/>
        </w:rPr>
        <w:t>kVA control transformer with two primary and one secondary current-limiting fuses.</w:t>
      </w:r>
    </w:p>
    <w:p w:rsidR="000445AC" w:rsidRDefault="000445AC" w:rsidP="000445AC">
      <w:pPr>
        <w:numPr>
          <w:ilvl w:val="3"/>
          <w:numId w:val="34"/>
        </w:numPr>
        <w:jc w:val="both"/>
        <w:rPr>
          <w:rFonts w:cs="Arial"/>
        </w:rPr>
      </w:pPr>
      <w:r w:rsidRPr="000445AC">
        <w:rPr>
          <w:rFonts w:cs="Arial"/>
        </w:rPr>
        <w:t>SCR logic control</w:t>
      </w:r>
      <w:r>
        <w:rPr>
          <w:rFonts w:cs="Arial"/>
        </w:rPr>
        <w:t xml:space="preserve"> with protection</w:t>
      </w:r>
    </w:p>
    <w:p w:rsidR="00207633" w:rsidRPr="000445AC" w:rsidRDefault="000445AC" w:rsidP="000445AC">
      <w:pPr>
        <w:numPr>
          <w:ilvl w:val="3"/>
          <w:numId w:val="34"/>
        </w:numPr>
        <w:jc w:val="both"/>
        <w:rPr>
          <w:rFonts w:cs="Arial"/>
        </w:rPr>
      </w:pPr>
      <w:r>
        <w:rPr>
          <w:rFonts w:cs="Arial"/>
        </w:rPr>
        <w:t>D</w:t>
      </w:r>
      <w:r w:rsidRPr="000445AC">
        <w:rPr>
          <w:rFonts w:cs="Arial"/>
        </w:rPr>
        <w:t xml:space="preserve">isplay (alphanumeric liquid-crystal display (LCD) </w:t>
      </w:r>
    </w:p>
    <w:p w:rsidR="00CD4882" w:rsidRPr="003C1E53" w:rsidRDefault="00207633" w:rsidP="00313D0B">
      <w:pPr>
        <w:numPr>
          <w:ilvl w:val="3"/>
          <w:numId w:val="34"/>
        </w:numPr>
        <w:jc w:val="both"/>
        <w:rPr>
          <w:rFonts w:cs="Arial"/>
        </w:rPr>
      </w:pPr>
      <w:r>
        <w:rPr>
          <w:rFonts w:cs="Arial"/>
        </w:rPr>
        <w:t xml:space="preserve">Solid-state </w:t>
      </w:r>
      <w:r w:rsidR="00CD4882">
        <w:rPr>
          <w:rFonts w:cs="Arial"/>
        </w:rPr>
        <w:t xml:space="preserve">SCR </w:t>
      </w:r>
      <w:r>
        <w:rPr>
          <w:rFonts w:cs="Arial"/>
        </w:rPr>
        <w:t>power section</w:t>
      </w:r>
    </w:p>
    <w:p w:rsidR="00313D0B" w:rsidRPr="003C1E53" w:rsidRDefault="00313D0B" w:rsidP="00313D0B">
      <w:pPr>
        <w:numPr>
          <w:ilvl w:val="3"/>
          <w:numId w:val="34"/>
        </w:numPr>
        <w:jc w:val="both"/>
        <w:rPr>
          <w:rFonts w:cs="Arial"/>
          <w:b/>
          <w:i/>
          <w:color w:val="0000FF"/>
        </w:rPr>
      </w:pPr>
      <w:r w:rsidRPr="003C1E53">
        <w:rPr>
          <w:rFonts w:cs="Arial"/>
          <w:b/>
          <w:i/>
          <w:color w:val="0000FF"/>
        </w:rPr>
        <w:t>Three current transformers</w:t>
      </w:r>
      <w:r w:rsidR="00854D5C" w:rsidRPr="003C1E53">
        <w:rPr>
          <w:rFonts w:cs="Arial"/>
          <w:b/>
          <w:i/>
          <w:color w:val="0000FF"/>
        </w:rPr>
        <w:t>, or one three-phase current transformer</w:t>
      </w:r>
      <w:r w:rsidRPr="003C1E53">
        <w:rPr>
          <w:rFonts w:cs="Arial"/>
          <w:b/>
          <w:i/>
          <w:color w:val="0000FF"/>
        </w:rPr>
        <w:t>.</w:t>
      </w:r>
    </w:p>
    <w:p w:rsidR="007E59D6" w:rsidRPr="00207633" w:rsidRDefault="00CD4882" w:rsidP="007E59D6">
      <w:pPr>
        <w:numPr>
          <w:ilvl w:val="3"/>
          <w:numId w:val="34"/>
        </w:numPr>
        <w:jc w:val="both"/>
        <w:rPr>
          <w:rFonts w:cs="Arial"/>
          <w:b/>
          <w:i/>
          <w:color w:val="0000FF"/>
        </w:rPr>
      </w:pPr>
      <w:r w:rsidRPr="00207633">
        <w:rPr>
          <w:rFonts w:cs="Arial"/>
          <w:b/>
          <w:i/>
          <w:color w:val="0000FF"/>
        </w:rPr>
        <w:t xml:space="preserve"> </w:t>
      </w:r>
      <w:r w:rsidR="007E59D6" w:rsidRPr="00207633">
        <w:rPr>
          <w:rFonts w:cs="Arial"/>
          <w:b/>
          <w:i/>
          <w:color w:val="0000FF"/>
        </w:rPr>
        <w:t>[Optional: One motor protec</w:t>
      </w:r>
      <w:r w:rsidR="00207633">
        <w:rPr>
          <w:rFonts w:cs="Arial"/>
          <w:b/>
          <w:i/>
          <w:color w:val="0000FF"/>
        </w:rPr>
        <w:t>tive relay as specified in 2.4.D</w:t>
      </w:r>
      <w:r w:rsidR="007E59D6" w:rsidRPr="00207633">
        <w:rPr>
          <w:rFonts w:cs="Arial"/>
          <w:b/>
          <w:i/>
          <w:color w:val="0000FF"/>
        </w:rPr>
        <w:t xml:space="preserve"> (replaces thermal overlo</w:t>
      </w:r>
      <w:r w:rsidR="002B2220" w:rsidRPr="00207633">
        <w:rPr>
          <w:rFonts w:cs="Arial"/>
          <w:b/>
          <w:i/>
          <w:color w:val="0000FF"/>
        </w:rPr>
        <w:t xml:space="preserve">ad relay and overload reset </w:t>
      </w:r>
      <w:r w:rsidR="007E59D6" w:rsidRPr="00207633">
        <w:rPr>
          <w:rFonts w:cs="Arial"/>
          <w:b/>
          <w:i/>
          <w:color w:val="0000FF"/>
        </w:rPr>
        <w:t>button.]</w:t>
      </w:r>
    </w:p>
    <w:p w:rsidR="005C54E3" w:rsidRPr="003C1E53" w:rsidRDefault="005C54E3" w:rsidP="005C54E3">
      <w:pPr>
        <w:numPr>
          <w:ilvl w:val="3"/>
          <w:numId w:val="34"/>
        </w:numPr>
        <w:jc w:val="both"/>
        <w:rPr>
          <w:rFonts w:cs="Arial"/>
        </w:rPr>
      </w:pPr>
      <w:r w:rsidRPr="003C1E53">
        <w:rPr>
          <w:rFonts w:cs="Arial"/>
        </w:rPr>
        <w:t>One integrated test circuit.</w:t>
      </w:r>
    </w:p>
    <w:p w:rsidR="00313D0B" w:rsidRPr="003C1E53" w:rsidRDefault="00313D0B" w:rsidP="00313D0B">
      <w:pPr>
        <w:numPr>
          <w:ilvl w:val="3"/>
          <w:numId w:val="34"/>
        </w:numPr>
        <w:jc w:val="both"/>
        <w:rPr>
          <w:rFonts w:cs="Arial"/>
        </w:rPr>
      </w:pPr>
      <w:r w:rsidRPr="003C1E53">
        <w:rPr>
          <w:rFonts w:cs="Arial"/>
        </w:rPr>
        <w:t>Non-load-break isolation switch with isolating shutter system, external operating handle</w:t>
      </w:r>
      <w:r w:rsidR="00F60747">
        <w:rPr>
          <w:rFonts w:cs="Arial"/>
        </w:rPr>
        <w:t>,</w:t>
      </w:r>
      <w:r w:rsidRPr="003C1E53">
        <w:rPr>
          <w:rFonts w:cs="Arial"/>
        </w:rPr>
        <w:t xml:space="preserve"> and interlocked to prohibit user access to an energized medium-voltage compartment.</w:t>
      </w:r>
    </w:p>
    <w:p w:rsidR="00313D0B" w:rsidRPr="003C1E53" w:rsidRDefault="00313D0B" w:rsidP="003F2FE2">
      <w:pPr>
        <w:numPr>
          <w:ilvl w:val="3"/>
          <w:numId w:val="34"/>
        </w:numPr>
        <w:jc w:val="both"/>
        <w:rPr>
          <w:rFonts w:cs="Arial"/>
        </w:rPr>
      </w:pPr>
      <w:r w:rsidRPr="003C1E53">
        <w:rPr>
          <w:rFonts w:cs="Arial"/>
        </w:rPr>
        <w:t>Cable lugs.</w:t>
      </w:r>
    </w:p>
    <w:p w:rsidR="004E467C" w:rsidRPr="004E467C" w:rsidRDefault="004E467C" w:rsidP="003C1D9F">
      <w:pPr>
        <w:numPr>
          <w:ilvl w:val="1"/>
          <w:numId w:val="34"/>
        </w:numPr>
        <w:spacing w:before="120"/>
        <w:jc w:val="both"/>
        <w:rPr>
          <w:rFonts w:cs="Arial"/>
        </w:rPr>
      </w:pPr>
      <w:r w:rsidRPr="004E467C">
        <w:rPr>
          <w:rFonts w:cs="Arial"/>
        </w:rPr>
        <w:t>ACCESSORIES</w:t>
      </w:r>
    </w:p>
    <w:p w:rsidR="004E467C" w:rsidRPr="00202CFE" w:rsidRDefault="00202CFE" w:rsidP="004E467C">
      <w:pPr>
        <w:numPr>
          <w:ilvl w:val="2"/>
          <w:numId w:val="34"/>
        </w:numPr>
        <w:spacing w:before="120"/>
        <w:jc w:val="both"/>
        <w:rPr>
          <w:rFonts w:cs="Arial"/>
        </w:rPr>
      </w:pPr>
      <w:r>
        <w:rPr>
          <w:rFonts w:cs="Arial"/>
        </w:rPr>
        <w:t xml:space="preserve">No </w:t>
      </w:r>
      <w:r w:rsidRPr="00202CFE">
        <w:rPr>
          <w:rFonts w:cs="Arial"/>
        </w:rPr>
        <w:t>special accessories, such as fuse pullers, feeler gauges, etc., shall be required.</w:t>
      </w:r>
    </w:p>
    <w:p w:rsidR="004E467C" w:rsidRPr="00202CFE" w:rsidRDefault="00202CFE" w:rsidP="004E467C">
      <w:pPr>
        <w:numPr>
          <w:ilvl w:val="2"/>
          <w:numId w:val="34"/>
        </w:numPr>
        <w:spacing w:before="120"/>
        <w:jc w:val="both"/>
        <w:rPr>
          <w:rFonts w:cs="Arial"/>
          <w:b/>
          <w:i/>
        </w:rPr>
      </w:pPr>
      <w:r w:rsidRPr="00202CFE">
        <w:rPr>
          <w:rFonts w:cs="Arial"/>
        </w:rPr>
        <w:t>Supply the followings:</w:t>
      </w:r>
    </w:p>
    <w:p w:rsidR="00202CFE" w:rsidRPr="00202CFE" w:rsidRDefault="00202CFE" w:rsidP="00202CFE">
      <w:pPr>
        <w:numPr>
          <w:ilvl w:val="3"/>
          <w:numId w:val="34"/>
        </w:numPr>
        <w:jc w:val="both"/>
        <w:rPr>
          <w:rFonts w:cs="Arial"/>
          <w:color w:val="0000FF"/>
        </w:rPr>
      </w:pPr>
      <w:r>
        <w:rPr>
          <w:rFonts w:cs="Arial"/>
          <w:b/>
          <w:i/>
          <w:color w:val="0000FF"/>
        </w:rPr>
        <w:t>[Optional: Three spare power fuses of each rating.]</w:t>
      </w:r>
    </w:p>
    <w:p w:rsidR="00202CFE" w:rsidRPr="00450C06" w:rsidRDefault="00202CFE" w:rsidP="00202CFE">
      <w:pPr>
        <w:numPr>
          <w:ilvl w:val="3"/>
          <w:numId w:val="34"/>
        </w:numPr>
        <w:jc w:val="both"/>
        <w:rPr>
          <w:rFonts w:cs="Arial"/>
          <w:color w:val="0000FF"/>
        </w:rPr>
      </w:pPr>
      <w:r>
        <w:rPr>
          <w:rFonts w:cs="Arial"/>
          <w:b/>
          <w:i/>
          <w:color w:val="0000FF"/>
        </w:rPr>
        <w:t xml:space="preserve">[Optional: Two spare primary fuses </w:t>
      </w:r>
      <w:r w:rsidR="00F60747">
        <w:rPr>
          <w:rFonts w:cs="Arial"/>
          <w:b/>
          <w:i/>
          <w:color w:val="0000FF"/>
        </w:rPr>
        <w:t xml:space="preserve">of each rating </w:t>
      </w:r>
      <w:r>
        <w:rPr>
          <w:rFonts w:cs="Arial"/>
          <w:b/>
          <w:i/>
          <w:color w:val="0000FF"/>
        </w:rPr>
        <w:t>for VT and CPT.]</w:t>
      </w:r>
    </w:p>
    <w:p w:rsidR="00202CFE" w:rsidRPr="00202CFE" w:rsidRDefault="00202CFE" w:rsidP="00202CFE">
      <w:pPr>
        <w:numPr>
          <w:ilvl w:val="3"/>
          <w:numId w:val="34"/>
        </w:numPr>
        <w:jc w:val="both"/>
        <w:rPr>
          <w:rFonts w:cs="Arial"/>
          <w:color w:val="0000FF"/>
        </w:rPr>
      </w:pPr>
      <w:r>
        <w:rPr>
          <w:rFonts w:cs="Arial"/>
          <w:b/>
          <w:i/>
          <w:color w:val="0000FF"/>
        </w:rPr>
        <w:t>[Optional: Spare indicating lights: One of each type installed.]</w:t>
      </w:r>
    </w:p>
    <w:p w:rsidR="00202CFE" w:rsidRPr="00202CFE" w:rsidRDefault="00224FAD" w:rsidP="00202CFE">
      <w:pPr>
        <w:numPr>
          <w:ilvl w:val="2"/>
          <w:numId w:val="34"/>
        </w:numPr>
        <w:spacing w:before="120"/>
        <w:jc w:val="both"/>
        <w:rPr>
          <w:rFonts w:cs="Arial"/>
          <w:b/>
          <w:i/>
        </w:rPr>
      </w:pPr>
      <w:r>
        <w:rPr>
          <w:rFonts w:cs="Arial"/>
        </w:rPr>
        <w:t>Touch-up paint to match</w:t>
      </w:r>
      <w:r w:rsidR="00202CFE">
        <w:rPr>
          <w:rFonts w:cs="Arial"/>
        </w:rPr>
        <w:t xml:space="preserve"> enclosure finish.</w:t>
      </w:r>
    </w:p>
    <w:p w:rsidR="004E467C" w:rsidRPr="003C1D9F" w:rsidRDefault="004E467C" w:rsidP="003C1D9F">
      <w:pPr>
        <w:numPr>
          <w:ilvl w:val="0"/>
          <w:numId w:val="34"/>
        </w:numPr>
        <w:spacing w:before="240" w:after="240"/>
        <w:jc w:val="both"/>
        <w:rPr>
          <w:rFonts w:cs="Arial"/>
          <w:b/>
          <w:sz w:val="24"/>
          <w:szCs w:val="24"/>
        </w:rPr>
      </w:pPr>
      <w:r w:rsidRPr="003C1D9F">
        <w:rPr>
          <w:rFonts w:cs="Arial"/>
          <w:b/>
          <w:sz w:val="24"/>
          <w:szCs w:val="24"/>
        </w:rPr>
        <w:t>EXECUTION</w:t>
      </w:r>
    </w:p>
    <w:p w:rsidR="004E467C" w:rsidRPr="004E467C" w:rsidRDefault="004E467C" w:rsidP="003C1D9F">
      <w:pPr>
        <w:numPr>
          <w:ilvl w:val="1"/>
          <w:numId w:val="34"/>
        </w:numPr>
        <w:spacing w:before="120"/>
        <w:jc w:val="both"/>
        <w:rPr>
          <w:rFonts w:cs="Arial"/>
        </w:rPr>
      </w:pPr>
      <w:r w:rsidRPr="004E467C">
        <w:rPr>
          <w:rFonts w:cs="Arial"/>
        </w:rPr>
        <w:t>INSTALLATION</w:t>
      </w:r>
    </w:p>
    <w:p w:rsidR="004E467C" w:rsidRPr="004E467C" w:rsidRDefault="004E467C" w:rsidP="004E467C">
      <w:pPr>
        <w:numPr>
          <w:ilvl w:val="2"/>
          <w:numId w:val="34"/>
        </w:numPr>
        <w:spacing w:before="120"/>
        <w:jc w:val="both"/>
        <w:rPr>
          <w:rFonts w:cs="Arial"/>
        </w:rPr>
      </w:pPr>
      <w:r w:rsidRPr="004E467C">
        <w:rPr>
          <w:rFonts w:cs="Arial"/>
        </w:rPr>
        <w:t>General: Ele</w:t>
      </w:r>
      <w:r w:rsidR="00202CFE">
        <w:rPr>
          <w:rFonts w:cs="Arial"/>
        </w:rPr>
        <w:t>ctrical contractor or controller</w:t>
      </w:r>
      <w:r w:rsidRPr="004E467C">
        <w:rPr>
          <w:rFonts w:cs="Arial"/>
        </w:rPr>
        <w:t xml:space="preserve"> installer shall install </w:t>
      </w:r>
      <w:r w:rsidR="00202CFE">
        <w:rPr>
          <w:rFonts w:cs="Arial"/>
        </w:rPr>
        <w:t>controller</w:t>
      </w:r>
      <w:r w:rsidRPr="004E467C">
        <w:rPr>
          <w:rFonts w:cs="Arial"/>
        </w:rPr>
        <w:t xml:space="preserve"> in accordance with manufacturer’s written instructions and the following specifications.</w:t>
      </w:r>
    </w:p>
    <w:p w:rsidR="004E467C" w:rsidRPr="004E467C" w:rsidRDefault="004E467C" w:rsidP="003C1D9F">
      <w:pPr>
        <w:numPr>
          <w:ilvl w:val="1"/>
          <w:numId w:val="34"/>
        </w:numPr>
        <w:spacing w:before="120"/>
        <w:jc w:val="both"/>
        <w:rPr>
          <w:rFonts w:cs="Arial"/>
        </w:rPr>
      </w:pPr>
      <w:r w:rsidRPr="004E467C">
        <w:rPr>
          <w:rFonts w:cs="Arial"/>
        </w:rPr>
        <w:t>ADJUSTMENTS AND CLEANING</w:t>
      </w:r>
    </w:p>
    <w:p w:rsidR="004E467C" w:rsidRPr="004E467C" w:rsidRDefault="00A41D7F" w:rsidP="004E467C">
      <w:pPr>
        <w:numPr>
          <w:ilvl w:val="2"/>
          <w:numId w:val="34"/>
        </w:numPr>
        <w:spacing w:before="120"/>
        <w:jc w:val="both"/>
        <w:rPr>
          <w:rFonts w:cs="Arial"/>
        </w:rPr>
      </w:pPr>
      <w:r>
        <w:rPr>
          <w:rFonts w:cs="Arial"/>
        </w:rPr>
        <w:t>Remove debris from controller</w:t>
      </w:r>
      <w:r w:rsidR="004E467C" w:rsidRPr="004E467C">
        <w:rPr>
          <w:rFonts w:cs="Arial"/>
        </w:rPr>
        <w:t xml:space="preserve"> and wipe dust and dirt from all components.</w:t>
      </w:r>
    </w:p>
    <w:p w:rsidR="00A41D7F" w:rsidRDefault="004E467C" w:rsidP="00A41D7F">
      <w:pPr>
        <w:numPr>
          <w:ilvl w:val="2"/>
          <w:numId w:val="34"/>
        </w:numPr>
        <w:spacing w:before="120"/>
        <w:jc w:val="both"/>
        <w:rPr>
          <w:rFonts w:cs="Arial"/>
        </w:rPr>
      </w:pPr>
      <w:r w:rsidRPr="004E467C">
        <w:rPr>
          <w:rFonts w:cs="Arial"/>
        </w:rPr>
        <w:t>Repaint marred and scratched surfaces with touch up paint to match original finish.</w:t>
      </w:r>
    </w:p>
    <w:p w:rsidR="00A41D7F" w:rsidRPr="004E467C" w:rsidRDefault="00A41D7F" w:rsidP="00A41D7F">
      <w:pPr>
        <w:numPr>
          <w:ilvl w:val="2"/>
          <w:numId w:val="34"/>
        </w:numPr>
        <w:spacing w:before="120"/>
        <w:jc w:val="both"/>
        <w:rPr>
          <w:rFonts w:cs="Arial"/>
        </w:rPr>
      </w:pPr>
      <w:r w:rsidRPr="004E467C">
        <w:rPr>
          <w:rFonts w:cs="Arial"/>
        </w:rPr>
        <w:lastRenderedPageBreak/>
        <w:t>Check tightness of all accessible mechanical and electrical connections to assure they are torqued to the minimum acceptable manufacture’s recommendations.</w:t>
      </w:r>
    </w:p>
    <w:p w:rsidR="00A41D7F" w:rsidRPr="00A41D7F" w:rsidRDefault="00A41D7F" w:rsidP="00A41D7F">
      <w:pPr>
        <w:numPr>
          <w:ilvl w:val="2"/>
          <w:numId w:val="34"/>
        </w:numPr>
        <w:spacing w:before="120"/>
        <w:jc w:val="both"/>
        <w:rPr>
          <w:rFonts w:cs="Arial"/>
        </w:rPr>
      </w:pPr>
      <w:r>
        <w:rPr>
          <w:rFonts w:cs="Arial"/>
        </w:rPr>
        <w:t>Check all installed controllers</w:t>
      </w:r>
      <w:r w:rsidRPr="004E467C">
        <w:rPr>
          <w:rFonts w:cs="Arial"/>
        </w:rPr>
        <w:t xml:space="preserve"> for proper grounding, fastening and alignment.</w:t>
      </w:r>
    </w:p>
    <w:p w:rsidR="00A41D7F" w:rsidRDefault="00A41D7F" w:rsidP="00A41D7F">
      <w:pPr>
        <w:numPr>
          <w:ilvl w:val="1"/>
          <w:numId w:val="34"/>
        </w:numPr>
        <w:spacing w:before="120"/>
        <w:jc w:val="both"/>
        <w:rPr>
          <w:rFonts w:cs="Arial"/>
        </w:rPr>
      </w:pPr>
      <w:r>
        <w:rPr>
          <w:rFonts w:cs="Arial"/>
        </w:rPr>
        <w:t>TESTING</w:t>
      </w:r>
    </w:p>
    <w:p w:rsidR="00A41D7F" w:rsidRDefault="00A41D7F" w:rsidP="00A41D7F">
      <w:pPr>
        <w:numPr>
          <w:ilvl w:val="2"/>
          <w:numId w:val="34"/>
        </w:numPr>
        <w:spacing w:before="120"/>
        <w:jc w:val="both"/>
        <w:rPr>
          <w:rFonts w:cs="Arial"/>
        </w:rPr>
      </w:pPr>
      <w:r>
        <w:rPr>
          <w:rFonts w:cs="Arial"/>
        </w:rPr>
        <w:t>After installing controller assembly and after electrical circuitry has been energized, demonstrate product capability and compliance with requirements.</w:t>
      </w:r>
    </w:p>
    <w:p w:rsidR="00A41D7F" w:rsidRDefault="00A41D7F" w:rsidP="00A41D7F">
      <w:pPr>
        <w:numPr>
          <w:ilvl w:val="3"/>
          <w:numId w:val="34"/>
        </w:numPr>
        <w:jc w:val="both"/>
        <w:rPr>
          <w:rFonts w:cs="Arial"/>
        </w:rPr>
      </w:pPr>
      <w:r>
        <w:rPr>
          <w:rFonts w:cs="Arial"/>
        </w:rPr>
        <w:t>Perform each electrical test and visual and mechanical inspection per the manufacturer’s instruction manual.</w:t>
      </w:r>
    </w:p>
    <w:p w:rsidR="00A41D7F" w:rsidRDefault="00A41D7F" w:rsidP="00A41D7F">
      <w:pPr>
        <w:numPr>
          <w:ilvl w:val="3"/>
          <w:numId w:val="34"/>
        </w:numPr>
        <w:jc w:val="both"/>
        <w:rPr>
          <w:rFonts w:cs="Arial"/>
        </w:rPr>
      </w:pPr>
      <w:r>
        <w:rPr>
          <w:rFonts w:cs="Arial"/>
        </w:rPr>
        <w:t>Correct malfunctioning units onsite, and retest to demonstrate compliance.</w:t>
      </w:r>
    </w:p>
    <w:p w:rsidR="004E467C" w:rsidRDefault="00A41D7F" w:rsidP="00A41D7F">
      <w:pPr>
        <w:numPr>
          <w:ilvl w:val="2"/>
          <w:numId w:val="34"/>
        </w:numPr>
        <w:spacing w:before="120"/>
        <w:jc w:val="both"/>
        <w:rPr>
          <w:rFonts w:cs="Arial"/>
        </w:rPr>
      </w:pPr>
      <w:r>
        <w:rPr>
          <w:rFonts w:cs="Arial"/>
        </w:rPr>
        <w:t>Prior to shipment from the factory, perform production tests in compliance with UL 347 requirements.</w:t>
      </w:r>
    </w:p>
    <w:p w:rsidR="00A41D7F" w:rsidRPr="004E467C" w:rsidRDefault="00A41D7F" w:rsidP="00A41D7F">
      <w:pPr>
        <w:numPr>
          <w:ilvl w:val="1"/>
          <w:numId w:val="34"/>
        </w:numPr>
        <w:spacing w:before="120"/>
        <w:jc w:val="both"/>
        <w:rPr>
          <w:rFonts w:cs="Arial"/>
        </w:rPr>
      </w:pPr>
      <w:r w:rsidRPr="004E467C">
        <w:rPr>
          <w:rFonts w:cs="Arial"/>
        </w:rPr>
        <w:t>WARRANTY</w:t>
      </w:r>
    </w:p>
    <w:p w:rsidR="00A41D7F" w:rsidRPr="00A41D7F" w:rsidRDefault="00A41D7F" w:rsidP="00A41D7F">
      <w:pPr>
        <w:numPr>
          <w:ilvl w:val="2"/>
          <w:numId w:val="34"/>
        </w:numPr>
        <w:spacing w:before="120"/>
        <w:jc w:val="both"/>
        <w:rPr>
          <w:rFonts w:cs="Arial"/>
        </w:rPr>
      </w:pPr>
      <w:r w:rsidRPr="004E467C">
        <w:rPr>
          <w:rFonts w:cs="Arial"/>
        </w:rPr>
        <w:t>Equipment manufacturer shall warrant that all goods supplied are free of non-conformities in workmanship and materials for one year from date of initial operation, but not more than 18 months from date of shipment</w:t>
      </w:r>
      <w:r>
        <w:rPr>
          <w:rFonts w:cs="Arial"/>
        </w:rPr>
        <w:t>, whichever occurs first</w:t>
      </w:r>
      <w:r w:rsidRPr="004E467C">
        <w:rPr>
          <w:rFonts w:cs="Arial"/>
        </w:rPr>
        <w:t>.</w:t>
      </w:r>
    </w:p>
    <w:p w:rsidR="004E467C" w:rsidRPr="004E467C" w:rsidRDefault="004E467C" w:rsidP="003C1D9F">
      <w:pPr>
        <w:numPr>
          <w:ilvl w:val="1"/>
          <w:numId w:val="34"/>
        </w:numPr>
        <w:spacing w:before="120"/>
        <w:jc w:val="both"/>
        <w:rPr>
          <w:rFonts w:cs="Arial"/>
        </w:rPr>
      </w:pPr>
      <w:r w:rsidRPr="004E467C">
        <w:rPr>
          <w:rFonts w:cs="Arial"/>
        </w:rPr>
        <w:t>START-UP SERVICE</w:t>
      </w:r>
    </w:p>
    <w:p w:rsidR="004E467C" w:rsidRPr="004E467C" w:rsidRDefault="00A41D7F" w:rsidP="004E467C">
      <w:pPr>
        <w:numPr>
          <w:ilvl w:val="2"/>
          <w:numId w:val="34"/>
        </w:numPr>
        <w:spacing w:before="120"/>
        <w:jc w:val="both"/>
        <w:rPr>
          <w:rFonts w:cs="Arial"/>
        </w:rPr>
      </w:pPr>
      <w:r>
        <w:rPr>
          <w:rFonts w:cs="Arial"/>
        </w:rPr>
        <w:t>Controller</w:t>
      </w:r>
      <w:r w:rsidR="004E467C" w:rsidRPr="004E467C">
        <w:rPr>
          <w:rFonts w:cs="Arial"/>
        </w:rPr>
        <w:t xml:space="preserve"> manufacturer shall provide a factory-authorized service representative for a period of two days to train Owner's maintenance personnel in the following:</w:t>
      </w:r>
    </w:p>
    <w:p w:rsidR="004E467C" w:rsidRPr="004E467C" w:rsidRDefault="004E467C" w:rsidP="00A41D7F">
      <w:pPr>
        <w:numPr>
          <w:ilvl w:val="3"/>
          <w:numId w:val="34"/>
        </w:numPr>
        <w:jc w:val="both"/>
        <w:rPr>
          <w:rFonts w:cs="Arial"/>
        </w:rPr>
      </w:pPr>
      <w:r w:rsidRPr="004E467C">
        <w:rPr>
          <w:rFonts w:cs="Arial"/>
        </w:rPr>
        <w:t>Procedures and schedules related to startup and shutdown, troubleshooting, servicing and preventive maintenance.</w:t>
      </w:r>
    </w:p>
    <w:p w:rsidR="003C1D9F" w:rsidRPr="00A41D7F" w:rsidRDefault="004E467C" w:rsidP="00A41D7F">
      <w:pPr>
        <w:numPr>
          <w:ilvl w:val="3"/>
          <w:numId w:val="34"/>
        </w:numPr>
        <w:jc w:val="both"/>
        <w:rPr>
          <w:rFonts w:cs="Arial"/>
        </w:rPr>
      </w:pPr>
      <w:r w:rsidRPr="004E467C">
        <w:rPr>
          <w:rFonts w:cs="Arial"/>
        </w:rPr>
        <w:t>Review data in the instruction manuals.</w:t>
      </w:r>
      <w:r>
        <w:rPr>
          <w:rFonts w:cs="Arial"/>
        </w:rPr>
        <w:t xml:space="preserve"> </w:t>
      </w:r>
      <w:r w:rsidR="003C1D9F" w:rsidRPr="00B97CA1">
        <w:rPr>
          <w:rFonts w:cs="Arial"/>
        </w:rPr>
        <w:t xml:space="preserve">Refer to Division 1 Section </w:t>
      </w:r>
      <w:r w:rsidR="003C1D9F" w:rsidRPr="00FF5D6D">
        <w:rPr>
          <w:rFonts w:cs="Arial"/>
          <w:b/>
          <w:i/>
          <w:color w:val="0000FF"/>
        </w:rPr>
        <w:t>["Contract closeout."] ["Operation and maintenance data."]</w:t>
      </w:r>
    </w:p>
    <w:p w:rsidR="00A41D7F" w:rsidRDefault="00A41D7F" w:rsidP="00A41D7F">
      <w:pPr>
        <w:numPr>
          <w:ilvl w:val="2"/>
          <w:numId w:val="34"/>
        </w:numPr>
        <w:spacing w:before="120"/>
        <w:jc w:val="both"/>
        <w:rPr>
          <w:rFonts w:cs="Arial"/>
        </w:rPr>
      </w:pPr>
      <w:r w:rsidRPr="00A41D7F">
        <w:rPr>
          <w:rFonts w:cs="Arial"/>
        </w:rPr>
        <w:t>Verify that the controller is installed and connected according to the Contract documents.</w:t>
      </w:r>
    </w:p>
    <w:p w:rsidR="00A41D7F" w:rsidRDefault="00A41D7F" w:rsidP="00A41D7F">
      <w:pPr>
        <w:numPr>
          <w:ilvl w:val="2"/>
          <w:numId w:val="34"/>
        </w:numPr>
        <w:spacing w:before="120"/>
        <w:jc w:val="both"/>
        <w:rPr>
          <w:rFonts w:cs="Arial"/>
        </w:rPr>
      </w:pPr>
      <w:r>
        <w:rPr>
          <w:rFonts w:cs="Arial"/>
        </w:rPr>
        <w:t>Verify that the electrical control wiring installation complies with manufacturer’s submittal by means of point-to-point continuity testing. Verify that wiring installation complies with requirements in Division 26 Sections.</w:t>
      </w:r>
    </w:p>
    <w:p w:rsidR="00A41D7F" w:rsidRPr="00A41D7F" w:rsidRDefault="00A41D7F" w:rsidP="00A41D7F">
      <w:pPr>
        <w:numPr>
          <w:ilvl w:val="2"/>
          <w:numId w:val="34"/>
        </w:numPr>
        <w:spacing w:before="120"/>
        <w:jc w:val="both"/>
        <w:rPr>
          <w:rFonts w:cs="Arial"/>
        </w:rPr>
      </w:pPr>
      <w:r>
        <w:rPr>
          <w:rFonts w:cs="Arial"/>
        </w:rPr>
        <w:t>Complete installation and start-up checks according to manufacturer’s written instructions.</w:t>
      </w:r>
    </w:p>
    <w:p w:rsidR="004E467C" w:rsidRPr="004E467C" w:rsidRDefault="004E467C" w:rsidP="004E467C">
      <w:pPr>
        <w:numPr>
          <w:ilvl w:val="2"/>
          <w:numId w:val="34"/>
        </w:numPr>
        <w:spacing w:before="120"/>
        <w:jc w:val="both"/>
        <w:rPr>
          <w:rFonts w:cs="Arial"/>
        </w:rPr>
      </w:pPr>
      <w:r w:rsidRPr="004E467C">
        <w:rPr>
          <w:rFonts w:cs="Arial"/>
        </w:rPr>
        <w:t>Schedule training with Owner with at least three week’s advance notice.</w:t>
      </w:r>
    </w:p>
    <w:p w:rsidR="004E467C" w:rsidRPr="002D5423" w:rsidRDefault="004E467C" w:rsidP="002D5423">
      <w:pPr>
        <w:numPr>
          <w:ilvl w:val="1"/>
          <w:numId w:val="34"/>
        </w:numPr>
        <w:spacing w:before="120"/>
        <w:jc w:val="both"/>
        <w:rPr>
          <w:rFonts w:cs="Arial"/>
          <w:b/>
          <w:i/>
          <w:color w:val="0000FF"/>
        </w:rPr>
      </w:pPr>
      <w:r w:rsidRPr="002D5423">
        <w:rPr>
          <w:rFonts w:cs="Arial"/>
          <w:b/>
          <w:i/>
          <w:color w:val="0000FF"/>
        </w:rPr>
        <w:t>[FIELD SERVICE</w:t>
      </w:r>
    </w:p>
    <w:p w:rsidR="00B97CA1" w:rsidRPr="002D5423" w:rsidRDefault="00A41D7F" w:rsidP="003C1D9F">
      <w:pPr>
        <w:numPr>
          <w:ilvl w:val="2"/>
          <w:numId w:val="34"/>
        </w:numPr>
        <w:spacing w:before="120"/>
        <w:jc w:val="both"/>
        <w:rPr>
          <w:rFonts w:cs="Arial"/>
          <w:b/>
          <w:i/>
          <w:color w:val="0000FF"/>
        </w:rPr>
      </w:pPr>
      <w:r>
        <w:rPr>
          <w:rFonts w:cs="Arial"/>
          <w:b/>
          <w:i/>
          <w:color w:val="0000FF"/>
        </w:rPr>
        <w:t>Controller</w:t>
      </w:r>
      <w:r w:rsidR="004E467C" w:rsidRPr="002D5423">
        <w:rPr>
          <w:rFonts w:cs="Arial"/>
          <w:b/>
          <w:i/>
          <w:color w:val="0000FF"/>
        </w:rPr>
        <w:t xml:space="preserve"> manufacturer’s own field service office (same name as the manufacturer)</w:t>
      </w:r>
      <w:r w:rsidR="00F60747">
        <w:rPr>
          <w:rFonts w:cs="Arial"/>
          <w:b/>
          <w:i/>
          <w:color w:val="0000FF"/>
        </w:rPr>
        <w:t>.]</w:t>
      </w:r>
      <w:bookmarkStart w:id="1" w:name="_GoBack"/>
      <w:bookmarkEnd w:id="1"/>
      <w:r w:rsidR="004E467C" w:rsidRPr="002D5423">
        <w:rPr>
          <w:rFonts w:cs="Arial"/>
          <w:b/>
          <w:i/>
          <w:color w:val="0000FF"/>
        </w:rPr>
        <w:t xml:space="preserve"> </w:t>
      </w:r>
    </w:p>
    <w:p w:rsidR="00E67637" w:rsidRPr="00E608D7" w:rsidRDefault="007137A9" w:rsidP="00690665">
      <w:pPr>
        <w:spacing w:before="120"/>
        <w:jc w:val="center"/>
        <w:rPr>
          <w:rFonts w:cs="Arial"/>
          <w:b/>
          <w:sz w:val="24"/>
          <w:szCs w:val="24"/>
        </w:rPr>
      </w:pPr>
      <w:r w:rsidRPr="00E608D7">
        <w:rPr>
          <w:rFonts w:cs="Arial"/>
          <w:b/>
          <w:sz w:val="24"/>
          <w:szCs w:val="24"/>
        </w:rPr>
        <w:t>END OF SECTION</w:t>
      </w:r>
    </w:p>
    <w:sectPr w:rsidR="00E67637" w:rsidRPr="00E608D7" w:rsidSect="00EF1927">
      <w:footerReference w:type="default" r:id="rId11"/>
      <w:endnotePr>
        <w:numFmt w:val="decimal"/>
        <w:numStart w:val="0"/>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94D" w:rsidRDefault="0070394D">
      <w:r>
        <w:separator/>
      </w:r>
    </w:p>
  </w:endnote>
  <w:endnote w:type="continuationSeparator" w:id="0">
    <w:p w:rsidR="0070394D" w:rsidRDefault="0070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D6" w:rsidRDefault="0070394D" w:rsidP="000C7476">
    <w:pPr>
      <w:pStyle w:val="Footer"/>
      <w:tabs>
        <w:tab w:val="clear" w:pos="4320"/>
        <w:tab w:val="clear" w:pos="8640"/>
        <w:tab w:val="center" w:pos="4680"/>
        <w:tab w:val="right" w:pos="9360"/>
      </w:tabs>
    </w:pPr>
    <w:r>
      <w:rPr>
        <w:noProof/>
      </w:rPr>
      <w:fldChar w:fldCharType="begin"/>
    </w:r>
    <w:r>
      <w:rPr>
        <w:noProof/>
      </w:rPr>
      <w:instrText xml:space="preserve"> DATE \@ "MMMM d, yyyy" \* MERGEFORMAT </w:instrText>
    </w:r>
    <w:r>
      <w:rPr>
        <w:noProof/>
      </w:rPr>
      <w:fldChar w:fldCharType="separate"/>
    </w:r>
    <w:r w:rsidR="00E04ACF">
      <w:rPr>
        <w:noProof/>
      </w:rPr>
      <w:t>February 6, 2019</w:t>
    </w:r>
    <w:r>
      <w:rPr>
        <w:noProof/>
      </w:rPr>
      <w:fldChar w:fldCharType="end"/>
    </w:r>
    <w:r w:rsidR="007E59D6">
      <w:tab/>
    </w:r>
    <w:r w:rsidR="007E59D6">
      <w:tab/>
    </w:r>
    <w:r w:rsidR="007E59D6" w:rsidRPr="0021215C">
      <w:rPr>
        <w:b/>
        <w:i/>
        <w:color w:val="0000FF"/>
      </w:rPr>
      <w:t>[Project Name]</w:t>
    </w:r>
  </w:p>
  <w:p w:rsidR="007E59D6" w:rsidRPr="006A6E6D" w:rsidRDefault="007E59D6" w:rsidP="00AA3143">
    <w:pPr>
      <w:pStyle w:val="Footer"/>
      <w:tabs>
        <w:tab w:val="clear" w:pos="4320"/>
        <w:tab w:val="clear" w:pos="8640"/>
        <w:tab w:val="center" w:pos="4680"/>
        <w:tab w:val="right" w:pos="9360"/>
      </w:tabs>
      <w:rPr>
        <w:rFonts w:cs="Arial"/>
      </w:rPr>
    </w:pPr>
    <w:r>
      <w:rPr>
        <w:rFonts w:cs="Arial"/>
      </w:rPr>
      <w:t>MV Controller</w:t>
    </w:r>
    <w:r w:rsidRPr="006A6E6D">
      <w:rPr>
        <w:rFonts w:cs="Arial"/>
      </w:rPr>
      <w:tab/>
    </w:r>
    <w:r>
      <w:rPr>
        <w:rFonts w:cs="Arial"/>
        <w:b/>
        <w:i/>
        <w:color w:val="0000FF"/>
      </w:rPr>
      <w:t xml:space="preserve">[26 18 39 03] </w:t>
    </w:r>
    <w:r w:rsidRPr="006A6E6D">
      <w:rPr>
        <w:rFonts w:cs="Arial"/>
      </w:rPr>
      <w:t>-</w:t>
    </w:r>
    <w:r w:rsidR="00F021C5" w:rsidRPr="006A6E6D">
      <w:rPr>
        <w:rStyle w:val="PageNumber"/>
        <w:rFonts w:cs="Arial"/>
        <w:b/>
      </w:rPr>
      <w:fldChar w:fldCharType="begin"/>
    </w:r>
    <w:r w:rsidRPr="006A6E6D">
      <w:rPr>
        <w:rStyle w:val="PageNumber"/>
        <w:rFonts w:cs="Arial"/>
        <w:b/>
      </w:rPr>
      <w:instrText xml:space="preserve"> PAGE </w:instrText>
    </w:r>
    <w:r w:rsidR="00F021C5" w:rsidRPr="006A6E6D">
      <w:rPr>
        <w:rStyle w:val="PageNumber"/>
        <w:rFonts w:cs="Arial"/>
        <w:b/>
      </w:rPr>
      <w:fldChar w:fldCharType="separate"/>
    </w:r>
    <w:r w:rsidR="000445AC">
      <w:rPr>
        <w:rStyle w:val="PageNumber"/>
        <w:rFonts w:cs="Arial"/>
        <w:b/>
        <w:noProof/>
      </w:rPr>
      <w:t>7</w:t>
    </w:r>
    <w:r w:rsidR="00F021C5" w:rsidRPr="006A6E6D">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94D" w:rsidRDefault="0070394D">
      <w:r>
        <w:separator/>
      </w:r>
    </w:p>
  </w:footnote>
  <w:footnote w:type="continuationSeparator" w:id="0">
    <w:p w:rsidR="0070394D" w:rsidRDefault="0070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cs="Times New Roman" w:hint="default"/>
        <w:b/>
        <w:i w:val="0"/>
        <w:sz w:val="24"/>
        <w:szCs w:val="24"/>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720"/>
        </w:tabs>
        <w:ind w:left="720" w:hanging="720"/>
      </w:pPr>
    </w:lvl>
    <w:lvl w:ilvl="4">
      <w:start w:val="1"/>
      <w:numFmt w:val="upperLetter"/>
      <w:pStyle w:val="PR1"/>
      <w:lvlText w:val="%5."/>
      <w:lvlJc w:val="left"/>
      <w:pPr>
        <w:tabs>
          <w:tab w:val="num" w:pos="1440"/>
        </w:tabs>
        <w:ind w:left="1440" w:hanging="360"/>
      </w:pPr>
    </w:lvl>
    <w:lvl w:ilvl="5">
      <w:start w:val="1"/>
      <w:numFmt w:val="decimal"/>
      <w:pStyle w:val="PR2"/>
      <w:lvlText w:val="%6."/>
      <w:lvlJc w:val="left"/>
      <w:pPr>
        <w:tabs>
          <w:tab w:val="num" w:pos="1800"/>
        </w:tabs>
        <w:ind w:left="1800" w:hanging="360"/>
      </w:pPr>
    </w:lvl>
    <w:lvl w:ilvl="6">
      <w:start w:val="1"/>
      <w:numFmt w:val="lowerLetter"/>
      <w:pStyle w:val="PR3"/>
      <w:lvlText w:val="%7."/>
      <w:lvlJc w:val="left"/>
      <w:pPr>
        <w:tabs>
          <w:tab w:val="num" w:pos="2016"/>
        </w:tabs>
        <w:ind w:left="2016" w:hanging="216"/>
      </w:pPr>
    </w:lvl>
    <w:lvl w:ilvl="7">
      <w:start w:val="1"/>
      <w:numFmt w:val="decimal"/>
      <w:pStyle w:val="PR4"/>
      <w:lvlText w:val="%8)"/>
      <w:lvlJc w:val="left"/>
      <w:pPr>
        <w:tabs>
          <w:tab w:val="num" w:pos="2592"/>
        </w:tabs>
        <w:ind w:left="2592" w:hanging="432"/>
      </w:pPr>
    </w:lvl>
    <w:lvl w:ilvl="8">
      <w:start w:val="1"/>
      <w:numFmt w:val="lowerLetter"/>
      <w:pStyle w:val="PR5"/>
      <w:lvlText w:val="%9)"/>
      <w:lvlJc w:val="left"/>
      <w:pPr>
        <w:tabs>
          <w:tab w:val="num" w:pos="3168"/>
        </w:tabs>
        <w:ind w:left="3168" w:hanging="576"/>
      </w:pPr>
    </w:lvl>
  </w:abstractNum>
  <w:abstractNum w:abstractNumId="1" w15:restartNumberingAfterBreak="0">
    <w:nsid w:val="000D1020"/>
    <w:multiLevelType w:val="hybridMultilevel"/>
    <w:tmpl w:val="671C3700"/>
    <w:lvl w:ilvl="0" w:tplc="E012C60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F009DE"/>
    <w:multiLevelType w:val="hybridMultilevel"/>
    <w:tmpl w:val="0854EDA0"/>
    <w:lvl w:ilvl="0" w:tplc="3C084B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D4382C"/>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4" w15:restartNumberingAfterBreak="0">
    <w:nsid w:val="04636C87"/>
    <w:multiLevelType w:val="singleLevel"/>
    <w:tmpl w:val="97866D12"/>
    <w:lvl w:ilvl="0">
      <w:start w:val="1"/>
      <w:numFmt w:val="upperLetter"/>
      <w:lvlText w:val="%1."/>
      <w:lvlJc w:val="left"/>
      <w:pPr>
        <w:tabs>
          <w:tab w:val="num" w:pos="1080"/>
        </w:tabs>
        <w:ind w:left="1080" w:hanging="360"/>
      </w:pPr>
      <w:rPr>
        <w:rFonts w:hint="default"/>
      </w:rPr>
    </w:lvl>
  </w:abstractNum>
  <w:abstractNum w:abstractNumId="5" w15:restartNumberingAfterBreak="0">
    <w:nsid w:val="10096CB4"/>
    <w:multiLevelType w:val="singleLevel"/>
    <w:tmpl w:val="F534752C"/>
    <w:lvl w:ilvl="0">
      <w:start w:val="2"/>
      <w:numFmt w:val="upperLetter"/>
      <w:lvlText w:val="%1."/>
      <w:lvlJc w:val="left"/>
      <w:pPr>
        <w:tabs>
          <w:tab w:val="num" w:pos="540"/>
        </w:tabs>
        <w:ind w:left="540" w:hanging="360"/>
      </w:pPr>
      <w:rPr>
        <w:rFonts w:hint="default"/>
      </w:rPr>
    </w:lvl>
  </w:abstractNum>
  <w:abstractNum w:abstractNumId="6" w15:restartNumberingAfterBreak="0">
    <w:nsid w:val="113138B2"/>
    <w:multiLevelType w:val="singleLevel"/>
    <w:tmpl w:val="A9EC5010"/>
    <w:lvl w:ilvl="0">
      <w:start w:val="2"/>
      <w:numFmt w:val="decimal"/>
      <w:lvlText w:val="%1."/>
      <w:lvlJc w:val="left"/>
      <w:pPr>
        <w:tabs>
          <w:tab w:val="num" w:pos="1440"/>
        </w:tabs>
        <w:ind w:left="1440" w:hanging="360"/>
      </w:pPr>
      <w:rPr>
        <w:rFonts w:hint="default"/>
      </w:rPr>
    </w:lvl>
  </w:abstractNum>
  <w:abstractNum w:abstractNumId="7" w15:restartNumberingAfterBreak="0">
    <w:nsid w:val="141D5A42"/>
    <w:multiLevelType w:val="multilevel"/>
    <w:tmpl w:val="B9F0E4CE"/>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D61272"/>
    <w:multiLevelType w:val="hybridMultilevel"/>
    <w:tmpl w:val="CB96D028"/>
    <w:lvl w:ilvl="0" w:tplc="A0FA3774">
      <w:start w:val="1"/>
      <w:numFmt w:val="upperLetter"/>
      <w:lvlText w:val="%1."/>
      <w:lvlJc w:val="left"/>
      <w:pPr>
        <w:tabs>
          <w:tab w:val="num" w:pos="1080"/>
        </w:tabs>
        <w:ind w:left="1080" w:hanging="360"/>
      </w:pPr>
      <w:rPr>
        <w:rFonts w:hint="default"/>
      </w:rPr>
    </w:lvl>
    <w:lvl w:ilvl="1" w:tplc="D5E43082" w:tentative="1">
      <w:start w:val="1"/>
      <w:numFmt w:val="lowerLetter"/>
      <w:lvlText w:val="%2."/>
      <w:lvlJc w:val="left"/>
      <w:pPr>
        <w:tabs>
          <w:tab w:val="num" w:pos="1800"/>
        </w:tabs>
        <w:ind w:left="1800" w:hanging="360"/>
      </w:pPr>
    </w:lvl>
    <w:lvl w:ilvl="2" w:tplc="3722A084" w:tentative="1">
      <w:start w:val="1"/>
      <w:numFmt w:val="lowerRoman"/>
      <w:lvlText w:val="%3."/>
      <w:lvlJc w:val="right"/>
      <w:pPr>
        <w:tabs>
          <w:tab w:val="num" w:pos="2520"/>
        </w:tabs>
        <w:ind w:left="2520" w:hanging="180"/>
      </w:pPr>
    </w:lvl>
    <w:lvl w:ilvl="3" w:tplc="50066F2C" w:tentative="1">
      <w:start w:val="1"/>
      <w:numFmt w:val="decimal"/>
      <w:lvlText w:val="%4."/>
      <w:lvlJc w:val="left"/>
      <w:pPr>
        <w:tabs>
          <w:tab w:val="num" w:pos="3240"/>
        </w:tabs>
        <w:ind w:left="3240" w:hanging="360"/>
      </w:pPr>
    </w:lvl>
    <w:lvl w:ilvl="4" w:tplc="52563C2E" w:tentative="1">
      <w:start w:val="1"/>
      <w:numFmt w:val="lowerLetter"/>
      <w:lvlText w:val="%5."/>
      <w:lvlJc w:val="left"/>
      <w:pPr>
        <w:tabs>
          <w:tab w:val="num" w:pos="3960"/>
        </w:tabs>
        <w:ind w:left="3960" w:hanging="360"/>
      </w:pPr>
    </w:lvl>
    <w:lvl w:ilvl="5" w:tplc="1BBEA4D0" w:tentative="1">
      <w:start w:val="1"/>
      <w:numFmt w:val="lowerRoman"/>
      <w:lvlText w:val="%6."/>
      <w:lvlJc w:val="right"/>
      <w:pPr>
        <w:tabs>
          <w:tab w:val="num" w:pos="4680"/>
        </w:tabs>
        <w:ind w:left="4680" w:hanging="180"/>
      </w:pPr>
    </w:lvl>
    <w:lvl w:ilvl="6" w:tplc="72440EA4" w:tentative="1">
      <w:start w:val="1"/>
      <w:numFmt w:val="decimal"/>
      <w:lvlText w:val="%7."/>
      <w:lvlJc w:val="left"/>
      <w:pPr>
        <w:tabs>
          <w:tab w:val="num" w:pos="5400"/>
        </w:tabs>
        <w:ind w:left="5400" w:hanging="360"/>
      </w:pPr>
    </w:lvl>
    <w:lvl w:ilvl="7" w:tplc="0B9A5BFC" w:tentative="1">
      <w:start w:val="1"/>
      <w:numFmt w:val="lowerLetter"/>
      <w:lvlText w:val="%8."/>
      <w:lvlJc w:val="left"/>
      <w:pPr>
        <w:tabs>
          <w:tab w:val="num" w:pos="6120"/>
        </w:tabs>
        <w:ind w:left="6120" w:hanging="360"/>
      </w:pPr>
    </w:lvl>
    <w:lvl w:ilvl="8" w:tplc="39D6154A" w:tentative="1">
      <w:start w:val="1"/>
      <w:numFmt w:val="lowerRoman"/>
      <w:lvlText w:val="%9."/>
      <w:lvlJc w:val="right"/>
      <w:pPr>
        <w:tabs>
          <w:tab w:val="num" w:pos="6840"/>
        </w:tabs>
        <w:ind w:left="6840" w:hanging="180"/>
      </w:pPr>
    </w:lvl>
  </w:abstractNum>
  <w:abstractNum w:abstractNumId="9" w15:restartNumberingAfterBreak="0">
    <w:nsid w:val="1A487DA5"/>
    <w:multiLevelType w:val="singleLevel"/>
    <w:tmpl w:val="04BAAF7A"/>
    <w:lvl w:ilvl="0">
      <w:start w:val="10"/>
      <w:numFmt w:val="upperLetter"/>
      <w:lvlText w:val="%1."/>
      <w:lvlJc w:val="left"/>
      <w:pPr>
        <w:tabs>
          <w:tab w:val="num" w:pos="1080"/>
        </w:tabs>
        <w:ind w:left="1080" w:hanging="360"/>
      </w:pPr>
      <w:rPr>
        <w:rFonts w:hint="default"/>
      </w:rPr>
    </w:lvl>
  </w:abstractNum>
  <w:abstractNum w:abstractNumId="10" w15:restartNumberingAfterBreak="0">
    <w:nsid w:val="1FAE0B75"/>
    <w:multiLevelType w:val="singleLevel"/>
    <w:tmpl w:val="68EA5E56"/>
    <w:lvl w:ilvl="0">
      <w:start w:val="1"/>
      <w:numFmt w:val="decimal"/>
      <w:lvlText w:val="%1."/>
      <w:lvlJc w:val="left"/>
      <w:pPr>
        <w:tabs>
          <w:tab w:val="num" w:pos="1440"/>
        </w:tabs>
        <w:ind w:left="1440" w:hanging="360"/>
      </w:pPr>
      <w:rPr>
        <w:rFonts w:hint="default"/>
      </w:rPr>
    </w:lvl>
  </w:abstractNum>
  <w:abstractNum w:abstractNumId="11" w15:restartNumberingAfterBreak="0">
    <w:nsid w:val="1FC92133"/>
    <w:multiLevelType w:val="multilevel"/>
    <w:tmpl w:val="B5E49FCE"/>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7C604F"/>
    <w:multiLevelType w:val="singleLevel"/>
    <w:tmpl w:val="FB5EEEC0"/>
    <w:lvl w:ilvl="0">
      <w:start w:val="1"/>
      <w:numFmt w:val="lowerLetter"/>
      <w:lvlText w:val="%1."/>
      <w:lvlJc w:val="left"/>
      <w:pPr>
        <w:tabs>
          <w:tab w:val="num" w:pos="2160"/>
        </w:tabs>
        <w:ind w:left="2160" w:hanging="720"/>
      </w:pPr>
      <w:rPr>
        <w:rFonts w:hint="default"/>
      </w:rPr>
    </w:lvl>
  </w:abstractNum>
  <w:abstractNum w:abstractNumId="13" w15:restartNumberingAfterBreak="0">
    <w:nsid w:val="2B29055C"/>
    <w:multiLevelType w:val="hybridMultilevel"/>
    <w:tmpl w:val="2020AFE8"/>
    <w:lvl w:ilvl="0" w:tplc="4DF29490">
      <w:start w:val="1"/>
      <w:numFmt w:val="upperLetter"/>
      <w:lvlText w:val="%1."/>
      <w:lvlJc w:val="left"/>
      <w:pPr>
        <w:tabs>
          <w:tab w:val="num" w:pos="1080"/>
        </w:tabs>
        <w:ind w:left="1080" w:hanging="360"/>
      </w:pPr>
      <w:rPr>
        <w:rFonts w:hint="default"/>
      </w:rPr>
    </w:lvl>
    <w:lvl w:ilvl="1" w:tplc="E1225492">
      <w:start w:val="2"/>
      <w:numFmt w:val="lowerLetter"/>
      <w:lvlText w:val="%2."/>
      <w:lvlJc w:val="left"/>
      <w:pPr>
        <w:tabs>
          <w:tab w:val="num" w:pos="1800"/>
        </w:tabs>
        <w:ind w:left="1800" w:hanging="360"/>
      </w:pPr>
      <w:rPr>
        <w:rFonts w:hint="default"/>
      </w:rPr>
    </w:lvl>
    <w:lvl w:ilvl="2" w:tplc="DE9ECCFC">
      <w:start w:val="2"/>
      <w:numFmt w:val="decimal"/>
      <w:lvlText w:val="%3."/>
      <w:lvlJc w:val="left"/>
      <w:pPr>
        <w:tabs>
          <w:tab w:val="num" w:pos="2700"/>
        </w:tabs>
        <w:ind w:left="2700" w:hanging="360"/>
      </w:pPr>
      <w:rPr>
        <w:rFonts w:hint="default"/>
      </w:rPr>
    </w:lvl>
    <w:lvl w:ilvl="3" w:tplc="6FA694D8" w:tentative="1">
      <w:start w:val="1"/>
      <w:numFmt w:val="decimal"/>
      <w:lvlText w:val="%4."/>
      <w:lvlJc w:val="left"/>
      <w:pPr>
        <w:tabs>
          <w:tab w:val="num" w:pos="3240"/>
        </w:tabs>
        <w:ind w:left="3240" w:hanging="360"/>
      </w:pPr>
    </w:lvl>
    <w:lvl w:ilvl="4" w:tplc="B24A784A" w:tentative="1">
      <w:start w:val="1"/>
      <w:numFmt w:val="lowerLetter"/>
      <w:lvlText w:val="%5."/>
      <w:lvlJc w:val="left"/>
      <w:pPr>
        <w:tabs>
          <w:tab w:val="num" w:pos="3960"/>
        </w:tabs>
        <w:ind w:left="3960" w:hanging="360"/>
      </w:pPr>
    </w:lvl>
    <w:lvl w:ilvl="5" w:tplc="3B3277A6" w:tentative="1">
      <w:start w:val="1"/>
      <w:numFmt w:val="lowerRoman"/>
      <w:lvlText w:val="%6."/>
      <w:lvlJc w:val="right"/>
      <w:pPr>
        <w:tabs>
          <w:tab w:val="num" w:pos="4680"/>
        </w:tabs>
        <w:ind w:left="4680" w:hanging="180"/>
      </w:pPr>
    </w:lvl>
    <w:lvl w:ilvl="6" w:tplc="93187204" w:tentative="1">
      <w:start w:val="1"/>
      <w:numFmt w:val="decimal"/>
      <w:lvlText w:val="%7."/>
      <w:lvlJc w:val="left"/>
      <w:pPr>
        <w:tabs>
          <w:tab w:val="num" w:pos="5400"/>
        </w:tabs>
        <w:ind w:left="5400" w:hanging="360"/>
      </w:pPr>
    </w:lvl>
    <w:lvl w:ilvl="7" w:tplc="A05A3CC6" w:tentative="1">
      <w:start w:val="1"/>
      <w:numFmt w:val="lowerLetter"/>
      <w:lvlText w:val="%8."/>
      <w:lvlJc w:val="left"/>
      <w:pPr>
        <w:tabs>
          <w:tab w:val="num" w:pos="6120"/>
        </w:tabs>
        <w:ind w:left="6120" w:hanging="360"/>
      </w:pPr>
    </w:lvl>
    <w:lvl w:ilvl="8" w:tplc="DAB60316" w:tentative="1">
      <w:start w:val="1"/>
      <w:numFmt w:val="lowerRoman"/>
      <w:lvlText w:val="%9."/>
      <w:lvlJc w:val="right"/>
      <w:pPr>
        <w:tabs>
          <w:tab w:val="num" w:pos="6840"/>
        </w:tabs>
        <w:ind w:left="6840" w:hanging="180"/>
      </w:pPr>
    </w:lvl>
  </w:abstractNum>
  <w:abstractNum w:abstractNumId="14" w15:restartNumberingAfterBreak="0">
    <w:nsid w:val="2C0E629B"/>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5" w15:restartNumberingAfterBreak="0">
    <w:nsid w:val="30A740AF"/>
    <w:multiLevelType w:val="multilevel"/>
    <w:tmpl w:val="57AE343A"/>
    <w:lvl w:ilvl="0">
      <w:start w:val="1"/>
      <w:numFmt w:val="decimal"/>
      <w:lvlText w:val="%1."/>
      <w:lvlJc w:val="left"/>
      <w:pPr>
        <w:tabs>
          <w:tab w:val="num" w:pos="1440"/>
        </w:tabs>
        <w:ind w:left="1440" w:hanging="360"/>
      </w:pPr>
      <w:rPr>
        <w:rFonts w:hint="default"/>
      </w:rPr>
    </w:lvl>
    <w:lvl w:ilvl="1">
      <w:start w:val="4"/>
      <w:numFmt w:val="decimalZero"/>
      <w:isLgl/>
      <w:lvlText w:val="%1.%2"/>
      <w:lvlJc w:val="left"/>
      <w:pPr>
        <w:tabs>
          <w:tab w:val="num" w:pos="1470"/>
        </w:tabs>
        <w:ind w:left="147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6" w15:restartNumberingAfterBreak="0">
    <w:nsid w:val="311706D0"/>
    <w:multiLevelType w:val="hybridMultilevel"/>
    <w:tmpl w:val="BBE48A32"/>
    <w:lvl w:ilvl="0" w:tplc="9B963406">
      <w:start w:val="1"/>
      <w:numFmt w:val="upperLetter"/>
      <w:lvlText w:val="%1."/>
      <w:lvlJc w:val="left"/>
      <w:pPr>
        <w:tabs>
          <w:tab w:val="num" w:pos="1080"/>
        </w:tabs>
        <w:ind w:left="1080" w:hanging="360"/>
      </w:pPr>
      <w:rPr>
        <w:rFonts w:hint="default"/>
      </w:rPr>
    </w:lvl>
    <w:lvl w:ilvl="1" w:tplc="41CCB0BA">
      <w:start w:val="2"/>
      <w:numFmt w:val="lowerLetter"/>
      <w:lvlText w:val="%2."/>
      <w:lvlJc w:val="left"/>
      <w:pPr>
        <w:tabs>
          <w:tab w:val="num" w:pos="1800"/>
        </w:tabs>
        <w:ind w:left="1800" w:hanging="360"/>
      </w:pPr>
      <w:rPr>
        <w:rFonts w:hint="default"/>
      </w:rPr>
    </w:lvl>
    <w:lvl w:ilvl="2" w:tplc="6CA67E90">
      <w:start w:val="5"/>
      <w:numFmt w:val="decimal"/>
      <w:lvlText w:val="%3."/>
      <w:lvlJc w:val="left"/>
      <w:pPr>
        <w:tabs>
          <w:tab w:val="num" w:pos="2700"/>
        </w:tabs>
        <w:ind w:left="2700" w:hanging="360"/>
      </w:pPr>
      <w:rPr>
        <w:rFonts w:hint="default"/>
        <w:b w:val="0"/>
      </w:rPr>
    </w:lvl>
    <w:lvl w:ilvl="3" w:tplc="C24A46BC" w:tentative="1">
      <w:start w:val="1"/>
      <w:numFmt w:val="decimal"/>
      <w:lvlText w:val="%4."/>
      <w:lvlJc w:val="left"/>
      <w:pPr>
        <w:tabs>
          <w:tab w:val="num" w:pos="3240"/>
        </w:tabs>
        <w:ind w:left="3240" w:hanging="360"/>
      </w:pPr>
    </w:lvl>
    <w:lvl w:ilvl="4" w:tplc="258CC62A" w:tentative="1">
      <w:start w:val="1"/>
      <w:numFmt w:val="lowerLetter"/>
      <w:lvlText w:val="%5."/>
      <w:lvlJc w:val="left"/>
      <w:pPr>
        <w:tabs>
          <w:tab w:val="num" w:pos="3960"/>
        </w:tabs>
        <w:ind w:left="3960" w:hanging="360"/>
      </w:pPr>
    </w:lvl>
    <w:lvl w:ilvl="5" w:tplc="BFF00644" w:tentative="1">
      <w:start w:val="1"/>
      <w:numFmt w:val="lowerRoman"/>
      <w:lvlText w:val="%6."/>
      <w:lvlJc w:val="right"/>
      <w:pPr>
        <w:tabs>
          <w:tab w:val="num" w:pos="4680"/>
        </w:tabs>
        <w:ind w:left="4680" w:hanging="180"/>
      </w:pPr>
    </w:lvl>
    <w:lvl w:ilvl="6" w:tplc="C8108D22" w:tentative="1">
      <w:start w:val="1"/>
      <w:numFmt w:val="decimal"/>
      <w:lvlText w:val="%7."/>
      <w:lvlJc w:val="left"/>
      <w:pPr>
        <w:tabs>
          <w:tab w:val="num" w:pos="5400"/>
        </w:tabs>
        <w:ind w:left="5400" w:hanging="360"/>
      </w:pPr>
    </w:lvl>
    <w:lvl w:ilvl="7" w:tplc="DAB85ECA" w:tentative="1">
      <w:start w:val="1"/>
      <w:numFmt w:val="lowerLetter"/>
      <w:lvlText w:val="%8."/>
      <w:lvlJc w:val="left"/>
      <w:pPr>
        <w:tabs>
          <w:tab w:val="num" w:pos="6120"/>
        </w:tabs>
        <w:ind w:left="6120" w:hanging="360"/>
      </w:pPr>
    </w:lvl>
    <w:lvl w:ilvl="8" w:tplc="C4AC7B78" w:tentative="1">
      <w:start w:val="1"/>
      <w:numFmt w:val="lowerRoman"/>
      <w:lvlText w:val="%9."/>
      <w:lvlJc w:val="right"/>
      <w:pPr>
        <w:tabs>
          <w:tab w:val="num" w:pos="6840"/>
        </w:tabs>
        <w:ind w:left="6840" w:hanging="180"/>
      </w:pPr>
    </w:lvl>
  </w:abstractNum>
  <w:abstractNum w:abstractNumId="17" w15:restartNumberingAfterBreak="0">
    <w:nsid w:val="34DA452C"/>
    <w:multiLevelType w:val="multilevel"/>
    <w:tmpl w:val="E070CF1C"/>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8E6B59"/>
    <w:multiLevelType w:val="multilevel"/>
    <w:tmpl w:val="78F48A92"/>
    <w:lvl w:ilvl="0">
      <w:start w:val="1"/>
      <w:numFmt w:val="decimal"/>
      <w:pStyle w:val="Partheader"/>
      <w:suff w:val="space"/>
      <w:lvlText w:val="PART %1 - "/>
      <w:lvlJc w:val="left"/>
      <w:pPr>
        <w:ind w:left="1440" w:hanging="1440"/>
      </w:pPr>
      <w:rPr>
        <w:rFonts w:hint="default"/>
      </w:rPr>
    </w:lvl>
    <w:lvl w:ilvl="1">
      <w:start w:val="1"/>
      <w:numFmt w:val="decimalZero"/>
      <w:pStyle w:val="PartSubheader"/>
      <w:lvlText w:val="%1.%2"/>
      <w:lvlJc w:val="left"/>
      <w:pPr>
        <w:tabs>
          <w:tab w:val="num" w:pos="720"/>
        </w:tabs>
        <w:ind w:left="720" w:hanging="720"/>
      </w:pPr>
      <w:rPr>
        <w:rFonts w:hint="default"/>
      </w:rPr>
    </w:lvl>
    <w:lvl w:ilvl="2">
      <w:start w:val="1"/>
      <w:numFmt w:val="upperLetter"/>
      <w:pStyle w:val="Paragraph"/>
      <w:lvlText w:val="%3."/>
      <w:lvlJc w:val="left"/>
      <w:pPr>
        <w:tabs>
          <w:tab w:val="num" w:pos="1440"/>
        </w:tabs>
        <w:ind w:left="1440" w:hanging="360"/>
      </w:pPr>
      <w:rPr>
        <w:rFonts w:hint="default"/>
      </w:rPr>
    </w:lvl>
    <w:lvl w:ilvl="3">
      <w:start w:val="1"/>
      <w:numFmt w:val="decimal"/>
      <w:pStyle w:val="Subparagraph"/>
      <w:lvlText w:val="%4."/>
      <w:lvlJc w:val="left"/>
      <w:pPr>
        <w:tabs>
          <w:tab w:val="num" w:pos="1800"/>
        </w:tabs>
        <w:ind w:left="1800" w:hanging="360"/>
      </w:pPr>
      <w:rPr>
        <w:rFonts w:hint="default"/>
      </w:rPr>
    </w:lvl>
    <w:lvl w:ilvl="4">
      <w:start w:val="1"/>
      <w:numFmt w:val="lowerLetter"/>
      <w:pStyle w:val="Subparagrapha"/>
      <w:lvlText w:val="%5."/>
      <w:lvlJc w:val="left"/>
      <w:pPr>
        <w:tabs>
          <w:tab w:val="num" w:pos="2016"/>
        </w:tabs>
        <w:ind w:left="2016" w:hanging="216"/>
      </w:pPr>
      <w:rPr>
        <w:rFonts w:hint="default"/>
      </w:rPr>
    </w:lvl>
    <w:lvl w:ilvl="5">
      <w:start w:val="1"/>
      <w:numFmt w:val="decimal"/>
      <w:lvlText w:val="%6)"/>
      <w:lvlJc w:val="left"/>
      <w:pPr>
        <w:tabs>
          <w:tab w:val="num" w:pos="2592"/>
        </w:tabs>
        <w:ind w:left="2592" w:hanging="432"/>
      </w:pPr>
      <w:rPr>
        <w:rFonts w:hint="default"/>
      </w:rPr>
    </w:lvl>
    <w:lvl w:ilvl="6">
      <w:start w:val="1"/>
      <w:numFmt w:val="decimal"/>
      <w:lvlText w:val="%5)"/>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C6D564A"/>
    <w:multiLevelType w:val="hybridMultilevel"/>
    <w:tmpl w:val="2A566F7E"/>
    <w:lvl w:ilvl="0" w:tplc="E512A00E">
      <w:start w:val="1"/>
      <w:numFmt w:val="upperLetter"/>
      <w:lvlText w:val="%1."/>
      <w:lvlJc w:val="left"/>
      <w:pPr>
        <w:tabs>
          <w:tab w:val="num" w:pos="1080"/>
        </w:tabs>
        <w:ind w:left="1080" w:hanging="360"/>
      </w:pPr>
      <w:rPr>
        <w:rFonts w:hint="default"/>
      </w:rPr>
    </w:lvl>
    <w:lvl w:ilvl="1" w:tplc="D7FA31E0" w:tentative="1">
      <w:start w:val="1"/>
      <w:numFmt w:val="lowerLetter"/>
      <w:lvlText w:val="%2."/>
      <w:lvlJc w:val="left"/>
      <w:pPr>
        <w:tabs>
          <w:tab w:val="num" w:pos="1800"/>
        </w:tabs>
        <w:ind w:left="1800" w:hanging="360"/>
      </w:pPr>
    </w:lvl>
    <w:lvl w:ilvl="2" w:tplc="B75021B8" w:tentative="1">
      <w:start w:val="1"/>
      <w:numFmt w:val="lowerRoman"/>
      <w:lvlText w:val="%3."/>
      <w:lvlJc w:val="right"/>
      <w:pPr>
        <w:tabs>
          <w:tab w:val="num" w:pos="2520"/>
        </w:tabs>
        <w:ind w:left="2520" w:hanging="180"/>
      </w:pPr>
    </w:lvl>
    <w:lvl w:ilvl="3" w:tplc="DCFAE764" w:tentative="1">
      <w:start w:val="1"/>
      <w:numFmt w:val="decimal"/>
      <w:lvlText w:val="%4."/>
      <w:lvlJc w:val="left"/>
      <w:pPr>
        <w:tabs>
          <w:tab w:val="num" w:pos="3240"/>
        </w:tabs>
        <w:ind w:left="3240" w:hanging="360"/>
      </w:pPr>
    </w:lvl>
    <w:lvl w:ilvl="4" w:tplc="AC607E7A" w:tentative="1">
      <w:start w:val="1"/>
      <w:numFmt w:val="lowerLetter"/>
      <w:lvlText w:val="%5."/>
      <w:lvlJc w:val="left"/>
      <w:pPr>
        <w:tabs>
          <w:tab w:val="num" w:pos="3960"/>
        </w:tabs>
        <w:ind w:left="3960" w:hanging="360"/>
      </w:pPr>
    </w:lvl>
    <w:lvl w:ilvl="5" w:tplc="7A64D596" w:tentative="1">
      <w:start w:val="1"/>
      <w:numFmt w:val="lowerRoman"/>
      <w:lvlText w:val="%6."/>
      <w:lvlJc w:val="right"/>
      <w:pPr>
        <w:tabs>
          <w:tab w:val="num" w:pos="4680"/>
        </w:tabs>
        <w:ind w:left="4680" w:hanging="180"/>
      </w:pPr>
    </w:lvl>
    <w:lvl w:ilvl="6" w:tplc="96CEF10C" w:tentative="1">
      <w:start w:val="1"/>
      <w:numFmt w:val="decimal"/>
      <w:lvlText w:val="%7."/>
      <w:lvlJc w:val="left"/>
      <w:pPr>
        <w:tabs>
          <w:tab w:val="num" w:pos="5400"/>
        </w:tabs>
        <w:ind w:left="5400" w:hanging="360"/>
      </w:pPr>
    </w:lvl>
    <w:lvl w:ilvl="7" w:tplc="FCBEC65A" w:tentative="1">
      <w:start w:val="1"/>
      <w:numFmt w:val="lowerLetter"/>
      <w:lvlText w:val="%8."/>
      <w:lvlJc w:val="left"/>
      <w:pPr>
        <w:tabs>
          <w:tab w:val="num" w:pos="6120"/>
        </w:tabs>
        <w:ind w:left="6120" w:hanging="360"/>
      </w:pPr>
    </w:lvl>
    <w:lvl w:ilvl="8" w:tplc="E49A9ABA" w:tentative="1">
      <w:start w:val="1"/>
      <w:numFmt w:val="lowerRoman"/>
      <w:lvlText w:val="%9."/>
      <w:lvlJc w:val="right"/>
      <w:pPr>
        <w:tabs>
          <w:tab w:val="num" w:pos="6840"/>
        </w:tabs>
        <w:ind w:left="6840" w:hanging="180"/>
      </w:pPr>
    </w:lvl>
  </w:abstractNum>
  <w:abstractNum w:abstractNumId="20" w15:restartNumberingAfterBreak="0">
    <w:nsid w:val="3F3B769A"/>
    <w:multiLevelType w:val="singleLevel"/>
    <w:tmpl w:val="236C6ACE"/>
    <w:lvl w:ilvl="0">
      <w:start w:val="4"/>
      <w:numFmt w:val="lowerLetter"/>
      <w:lvlText w:val="%1."/>
      <w:lvlJc w:val="left"/>
      <w:pPr>
        <w:tabs>
          <w:tab w:val="num" w:pos="2160"/>
        </w:tabs>
        <w:ind w:left="2160" w:hanging="720"/>
      </w:pPr>
      <w:rPr>
        <w:rFonts w:hint="default"/>
      </w:rPr>
    </w:lvl>
  </w:abstractNum>
  <w:abstractNum w:abstractNumId="21" w15:restartNumberingAfterBreak="0">
    <w:nsid w:val="402F18EE"/>
    <w:multiLevelType w:val="singleLevel"/>
    <w:tmpl w:val="39BA2372"/>
    <w:lvl w:ilvl="0">
      <w:start w:val="8"/>
      <w:numFmt w:val="upperLetter"/>
      <w:lvlText w:val="%1."/>
      <w:lvlJc w:val="left"/>
      <w:pPr>
        <w:tabs>
          <w:tab w:val="num" w:pos="1080"/>
        </w:tabs>
        <w:ind w:left="1080" w:hanging="360"/>
      </w:pPr>
      <w:rPr>
        <w:rFonts w:hint="default"/>
      </w:rPr>
    </w:lvl>
  </w:abstractNum>
  <w:abstractNum w:abstractNumId="22" w15:restartNumberingAfterBreak="0">
    <w:nsid w:val="44D73232"/>
    <w:multiLevelType w:val="singleLevel"/>
    <w:tmpl w:val="CFC4241C"/>
    <w:lvl w:ilvl="0">
      <w:start w:val="1"/>
      <w:numFmt w:val="decimal"/>
      <w:lvlText w:val="%1."/>
      <w:lvlJc w:val="left"/>
      <w:pPr>
        <w:tabs>
          <w:tab w:val="num" w:pos="1440"/>
        </w:tabs>
        <w:ind w:left="1440" w:hanging="360"/>
      </w:pPr>
      <w:rPr>
        <w:rFonts w:hint="default"/>
      </w:rPr>
    </w:lvl>
  </w:abstractNum>
  <w:abstractNum w:abstractNumId="23" w15:restartNumberingAfterBreak="0">
    <w:nsid w:val="46B70F27"/>
    <w:multiLevelType w:val="multilevel"/>
    <w:tmpl w:val="9A86913C"/>
    <w:lvl w:ilvl="0">
      <w:start w:val="2"/>
      <w:numFmt w:val="none"/>
      <w:pStyle w:val="Leveltop"/>
      <w:lvlText w:val="PART 4"/>
      <w:lvlJc w:val="left"/>
      <w:pPr>
        <w:tabs>
          <w:tab w:val="num" w:pos="1080"/>
        </w:tabs>
        <w:ind w:left="1080" w:hanging="1080"/>
      </w:pPr>
      <w:rPr>
        <w:rFonts w:ascii="Arial" w:hAnsi="Arial" w:hint="default"/>
        <w:b w:val="0"/>
        <w:i w:val="0"/>
        <w:sz w:val="22"/>
      </w:rPr>
    </w:lvl>
    <w:lvl w:ilvl="1">
      <w:start w:val="1"/>
      <w:numFmt w:val="decimalZero"/>
      <w:lvlText w:val="2.%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outline w:val="0"/>
        <w:shadow w:val="0"/>
        <w:emboss w:val="0"/>
        <w:imprint w:val="0"/>
        <w:vanish w:val="0"/>
        <w:sz w:val="22"/>
        <w:vertAlign w:val="base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4" w15:restartNumberingAfterBreak="0">
    <w:nsid w:val="4C31451F"/>
    <w:multiLevelType w:val="multilevel"/>
    <w:tmpl w:val="4F5E517C"/>
    <w:lvl w:ilvl="0">
      <w:start w:val="1"/>
      <w:numFmt w:val="decimal"/>
      <w:lvlText w:val="%1."/>
      <w:lvlJc w:val="left"/>
      <w:pPr>
        <w:tabs>
          <w:tab w:val="num" w:pos="1440"/>
        </w:tabs>
        <w:ind w:left="1440" w:hanging="360"/>
      </w:pPr>
      <w:rPr>
        <w:rFonts w:hint="default"/>
      </w:rPr>
    </w:lvl>
    <w:lvl w:ilvl="1">
      <w:start w:val="5"/>
      <w:numFmt w:val="decimalZero"/>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5" w15:restartNumberingAfterBreak="0">
    <w:nsid w:val="4CDD76B3"/>
    <w:multiLevelType w:val="singleLevel"/>
    <w:tmpl w:val="2562A056"/>
    <w:lvl w:ilvl="0">
      <w:start w:val="1"/>
      <w:numFmt w:val="decimal"/>
      <w:lvlText w:val="%1."/>
      <w:lvlJc w:val="left"/>
      <w:pPr>
        <w:tabs>
          <w:tab w:val="num" w:pos="1440"/>
        </w:tabs>
        <w:ind w:left="1440" w:hanging="360"/>
      </w:pPr>
      <w:rPr>
        <w:rFonts w:hint="default"/>
      </w:rPr>
    </w:lvl>
  </w:abstractNum>
  <w:abstractNum w:abstractNumId="26" w15:restartNumberingAfterBreak="0">
    <w:nsid w:val="4E8624C3"/>
    <w:multiLevelType w:val="multilevel"/>
    <w:tmpl w:val="F8905688"/>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17D7FB9"/>
    <w:multiLevelType w:val="singleLevel"/>
    <w:tmpl w:val="83C81840"/>
    <w:lvl w:ilvl="0">
      <w:start w:val="2"/>
      <w:numFmt w:val="decimal"/>
      <w:lvlText w:val="%1."/>
      <w:lvlJc w:val="left"/>
      <w:pPr>
        <w:tabs>
          <w:tab w:val="num" w:pos="1440"/>
        </w:tabs>
        <w:ind w:left="1440" w:hanging="360"/>
      </w:pPr>
      <w:rPr>
        <w:rFonts w:hint="default"/>
      </w:rPr>
    </w:lvl>
  </w:abstractNum>
  <w:abstractNum w:abstractNumId="28" w15:restartNumberingAfterBreak="0">
    <w:nsid w:val="51C821FF"/>
    <w:multiLevelType w:val="hybridMultilevel"/>
    <w:tmpl w:val="0D280544"/>
    <w:lvl w:ilvl="0" w:tplc="9CFCEED6">
      <w:start w:val="1"/>
      <w:numFmt w:val="upperLetter"/>
      <w:lvlText w:val="%1."/>
      <w:lvlJc w:val="left"/>
      <w:pPr>
        <w:tabs>
          <w:tab w:val="num" w:pos="1080"/>
        </w:tabs>
        <w:ind w:left="1080" w:hanging="360"/>
      </w:pPr>
      <w:rPr>
        <w:rFonts w:hint="default"/>
      </w:rPr>
    </w:lvl>
    <w:lvl w:ilvl="1" w:tplc="4282C86E" w:tentative="1">
      <w:start w:val="1"/>
      <w:numFmt w:val="lowerLetter"/>
      <w:lvlText w:val="%2."/>
      <w:lvlJc w:val="left"/>
      <w:pPr>
        <w:tabs>
          <w:tab w:val="num" w:pos="1800"/>
        </w:tabs>
        <w:ind w:left="1800" w:hanging="360"/>
      </w:pPr>
    </w:lvl>
    <w:lvl w:ilvl="2" w:tplc="99E2105A" w:tentative="1">
      <w:start w:val="1"/>
      <w:numFmt w:val="lowerRoman"/>
      <w:lvlText w:val="%3."/>
      <w:lvlJc w:val="right"/>
      <w:pPr>
        <w:tabs>
          <w:tab w:val="num" w:pos="2520"/>
        </w:tabs>
        <w:ind w:left="2520" w:hanging="180"/>
      </w:pPr>
    </w:lvl>
    <w:lvl w:ilvl="3" w:tplc="BD3AEEB2" w:tentative="1">
      <w:start w:val="1"/>
      <w:numFmt w:val="decimal"/>
      <w:lvlText w:val="%4."/>
      <w:lvlJc w:val="left"/>
      <w:pPr>
        <w:tabs>
          <w:tab w:val="num" w:pos="3240"/>
        </w:tabs>
        <w:ind w:left="3240" w:hanging="360"/>
      </w:pPr>
    </w:lvl>
    <w:lvl w:ilvl="4" w:tplc="D6C49D08" w:tentative="1">
      <w:start w:val="1"/>
      <w:numFmt w:val="lowerLetter"/>
      <w:lvlText w:val="%5."/>
      <w:lvlJc w:val="left"/>
      <w:pPr>
        <w:tabs>
          <w:tab w:val="num" w:pos="3960"/>
        </w:tabs>
        <w:ind w:left="3960" w:hanging="360"/>
      </w:pPr>
    </w:lvl>
    <w:lvl w:ilvl="5" w:tplc="A9CEF7C0" w:tentative="1">
      <w:start w:val="1"/>
      <w:numFmt w:val="lowerRoman"/>
      <w:lvlText w:val="%6."/>
      <w:lvlJc w:val="right"/>
      <w:pPr>
        <w:tabs>
          <w:tab w:val="num" w:pos="4680"/>
        </w:tabs>
        <w:ind w:left="4680" w:hanging="180"/>
      </w:pPr>
    </w:lvl>
    <w:lvl w:ilvl="6" w:tplc="3B1C1742" w:tentative="1">
      <w:start w:val="1"/>
      <w:numFmt w:val="decimal"/>
      <w:lvlText w:val="%7."/>
      <w:lvlJc w:val="left"/>
      <w:pPr>
        <w:tabs>
          <w:tab w:val="num" w:pos="5400"/>
        </w:tabs>
        <w:ind w:left="5400" w:hanging="360"/>
      </w:pPr>
    </w:lvl>
    <w:lvl w:ilvl="7" w:tplc="9F32C508" w:tentative="1">
      <w:start w:val="1"/>
      <w:numFmt w:val="lowerLetter"/>
      <w:lvlText w:val="%8."/>
      <w:lvlJc w:val="left"/>
      <w:pPr>
        <w:tabs>
          <w:tab w:val="num" w:pos="6120"/>
        </w:tabs>
        <w:ind w:left="6120" w:hanging="360"/>
      </w:pPr>
    </w:lvl>
    <w:lvl w:ilvl="8" w:tplc="3EE07450" w:tentative="1">
      <w:start w:val="1"/>
      <w:numFmt w:val="lowerRoman"/>
      <w:lvlText w:val="%9."/>
      <w:lvlJc w:val="right"/>
      <w:pPr>
        <w:tabs>
          <w:tab w:val="num" w:pos="6840"/>
        </w:tabs>
        <w:ind w:left="6840" w:hanging="180"/>
      </w:pPr>
    </w:lvl>
  </w:abstractNum>
  <w:abstractNum w:abstractNumId="29" w15:restartNumberingAfterBreak="0">
    <w:nsid w:val="5B0E661F"/>
    <w:multiLevelType w:val="singleLevel"/>
    <w:tmpl w:val="20B06FCC"/>
    <w:lvl w:ilvl="0">
      <w:start w:val="2"/>
      <w:numFmt w:val="upperLetter"/>
      <w:lvlText w:val="%1."/>
      <w:lvlJc w:val="left"/>
      <w:pPr>
        <w:tabs>
          <w:tab w:val="num" w:pos="720"/>
        </w:tabs>
        <w:ind w:left="720" w:hanging="540"/>
      </w:pPr>
      <w:rPr>
        <w:rFonts w:hint="default"/>
      </w:rPr>
    </w:lvl>
  </w:abstractNum>
  <w:abstractNum w:abstractNumId="30" w15:restartNumberingAfterBreak="0">
    <w:nsid w:val="5B4D5360"/>
    <w:multiLevelType w:val="hybridMultilevel"/>
    <w:tmpl w:val="5FCC75F2"/>
    <w:lvl w:ilvl="0" w:tplc="DE0AD49C">
      <w:start w:val="1"/>
      <w:numFmt w:val="upperLetter"/>
      <w:lvlText w:val="%1."/>
      <w:lvlJc w:val="left"/>
      <w:pPr>
        <w:tabs>
          <w:tab w:val="num" w:pos="1080"/>
        </w:tabs>
        <w:ind w:left="1080" w:hanging="360"/>
      </w:pPr>
      <w:rPr>
        <w:rFonts w:hint="default"/>
      </w:rPr>
    </w:lvl>
    <w:lvl w:ilvl="1" w:tplc="FFD2C3BA" w:tentative="1">
      <w:start w:val="1"/>
      <w:numFmt w:val="lowerLetter"/>
      <w:lvlText w:val="%2."/>
      <w:lvlJc w:val="left"/>
      <w:pPr>
        <w:tabs>
          <w:tab w:val="num" w:pos="1800"/>
        </w:tabs>
        <w:ind w:left="1800" w:hanging="360"/>
      </w:pPr>
    </w:lvl>
    <w:lvl w:ilvl="2" w:tplc="4DE6C236" w:tentative="1">
      <w:start w:val="1"/>
      <w:numFmt w:val="lowerRoman"/>
      <w:lvlText w:val="%3."/>
      <w:lvlJc w:val="right"/>
      <w:pPr>
        <w:tabs>
          <w:tab w:val="num" w:pos="2520"/>
        </w:tabs>
        <w:ind w:left="2520" w:hanging="180"/>
      </w:pPr>
    </w:lvl>
    <w:lvl w:ilvl="3" w:tplc="12FE19F2" w:tentative="1">
      <w:start w:val="1"/>
      <w:numFmt w:val="decimal"/>
      <w:lvlText w:val="%4."/>
      <w:lvlJc w:val="left"/>
      <w:pPr>
        <w:tabs>
          <w:tab w:val="num" w:pos="3240"/>
        </w:tabs>
        <w:ind w:left="3240" w:hanging="360"/>
      </w:pPr>
    </w:lvl>
    <w:lvl w:ilvl="4" w:tplc="C8027824" w:tentative="1">
      <w:start w:val="1"/>
      <w:numFmt w:val="lowerLetter"/>
      <w:lvlText w:val="%5."/>
      <w:lvlJc w:val="left"/>
      <w:pPr>
        <w:tabs>
          <w:tab w:val="num" w:pos="3960"/>
        </w:tabs>
        <w:ind w:left="3960" w:hanging="360"/>
      </w:pPr>
    </w:lvl>
    <w:lvl w:ilvl="5" w:tplc="9222B0D6" w:tentative="1">
      <w:start w:val="1"/>
      <w:numFmt w:val="lowerRoman"/>
      <w:lvlText w:val="%6."/>
      <w:lvlJc w:val="right"/>
      <w:pPr>
        <w:tabs>
          <w:tab w:val="num" w:pos="4680"/>
        </w:tabs>
        <w:ind w:left="4680" w:hanging="180"/>
      </w:pPr>
    </w:lvl>
    <w:lvl w:ilvl="6" w:tplc="8E561774" w:tentative="1">
      <w:start w:val="1"/>
      <w:numFmt w:val="decimal"/>
      <w:lvlText w:val="%7."/>
      <w:lvlJc w:val="left"/>
      <w:pPr>
        <w:tabs>
          <w:tab w:val="num" w:pos="5400"/>
        </w:tabs>
        <w:ind w:left="5400" w:hanging="360"/>
      </w:pPr>
    </w:lvl>
    <w:lvl w:ilvl="7" w:tplc="2ED4C6E2" w:tentative="1">
      <w:start w:val="1"/>
      <w:numFmt w:val="lowerLetter"/>
      <w:lvlText w:val="%8."/>
      <w:lvlJc w:val="left"/>
      <w:pPr>
        <w:tabs>
          <w:tab w:val="num" w:pos="6120"/>
        </w:tabs>
        <w:ind w:left="6120" w:hanging="360"/>
      </w:pPr>
    </w:lvl>
    <w:lvl w:ilvl="8" w:tplc="85245910" w:tentative="1">
      <w:start w:val="1"/>
      <w:numFmt w:val="lowerRoman"/>
      <w:lvlText w:val="%9."/>
      <w:lvlJc w:val="right"/>
      <w:pPr>
        <w:tabs>
          <w:tab w:val="num" w:pos="6840"/>
        </w:tabs>
        <w:ind w:left="6840" w:hanging="180"/>
      </w:pPr>
    </w:lvl>
  </w:abstractNum>
  <w:abstractNum w:abstractNumId="31" w15:restartNumberingAfterBreak="0">
    <w:nsid w:val="5E3268CA"/>
    <w:multiLevelType w:val="singleLevel"/>
    <w:tmpl w:val="BAECA8EE"/>
    <w:lvl w:ilvl="0">
      <w:start w:val="3"/>
      <w:numFmt w:val="decimal"/>
      <w:lvlText w:val="%1."/>
      <w:lvlJc w:val="left"/>
      <w:pPr>
        <w:tabs>
          <w:tab w:val="num" w:pos="1440"/>
        </w:tabs>
        <w:ind w:left="1440" w:hanging="360"/>
      </w:pPr>
      <w:rPr>
        <w:rFonts w:hint="default"/>
      </w:rPr>
    </w:lvl>
  </w:abstractNum>
  <w:abstractNum w:abstractNumId="32" w15:restartNumberingAfterBreak="0">
    <w:nsid w:val="60D04D21"/>
    <w:multiLevelType w:val="multilevel"/>
    <w:tmpl w:val="B0C89DBC"/>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abstractNum w:abstractNumId="33" w15:restartNumberingAfterBreak="0">
    <w:nsid w:val="63E50C19"/>
    <w:multiLevelType w:val="singleLevel"/>
    <w:tmpl w:val="ABAA420E"/>
    <w:lvl w:ilvl="0">
      <w:start w:val="1"/>
      <w:numFmt w:val="lowerLetter"/>
      <w:lvlText w:val="%1."/>
      <w:lvlJc w:val="left"/>
      <w:pPr>
        <w:tabs>
          <w:tab w:val="num" w:pos="2160"/>
        </w:tabs>
        <w:ind w:left="2160" w:hanging="720"/>
      </w:pPr>
      <w:rPr>
        <w:rFonts w:hint="default"/>
      </w:rPr>
    </w:lvl>
  </w:abstractNum>
  <w:abstractNum w:abstractNumId="34" w15:restartNumberingAfterBreak="0">
    <w:nsid w:val="65C631A4"/>
    <w:multiLevelType w:val="multilevel"/>
    <w:tmpl w:val="B0C89DBC"/>
    <w:lvl w:ilvl="0">
      <w:start w:val="1"/>
      <w:numFmt w:val="decimal"/>
      <w:suff w:val="nothing"/>
      <w:lvlText w:val="PART %1 - "/>
      <w:lvlJc w:val="left"/>
      <w:pPr>
        <w:ind w:left="0" w:firstLine="0"/>
      </w:pPr>
      <w:rPr>
        <w:rFonts w:ascii="Arial" w:hAnsi="Arial" w:cs="Times New Roman" w:hint="default"/>
        <w:b/>
        <w:i w:val="0"/>
        <w:sz w:val="24"/>
        <w:szCs w:val="24"/>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upperLetter"/>
      <w:lvlText w:val="%3."/>
      <w:lvlJc w:val="left"/>
      <w:pPr>
        <w:tabs>
          <w:tab w:val="num" w:pos="864"/>
        </w:tabs>
        <w:ind w:left="864" w:hanging="576"/>
      </w:pPr>
      <w:rPr>
        <w:rFonts w:ascii="Arial" w:hAnsi="Arial" w:cs="Times New Roman" w:hint="default"/>
        <w:b w:val="0"/>
        <w:i w:val="0"/>
        <w:sz w:val="20"/>
        <w:szCs w:val="20"/>
      </w:rPr>
    </w:lvl>
    <w:lvl w:ilvl="3">
      <w:start w:val="1"/>
      <w:numFmt w:val="decimal"/>
      <w:lvlText w:val="%4."/>
      <w:lvlJc w:val="left"/>
      <w:pPr>
        <w:tabs>
          <w:tab w:val="num" w:pos="1440"/>
        </w:tabs>
        <w:ind w:left="1440" w:hanging="576"/>
      </w:pPr>
      <w:rPr>
        <w:rFonts w:ascii="Arial" w:hAnsi="Arial" w:cs="Times New Roman" w:hint="default"/>
        <w:b w:val="0"/>
        <w:i w:val="0"/>
        <w:sz w:val="20"/>
        <w:szCs w:val="20"/>
      </w:rPr>
    </w:lvl>
    <w:lvl w:ilvl="4">
      <w:start w:val="1"/>
      <w:numFmt w:val="lowerLetter"/>
      <w:lvlText w:val="%5."/>
      <w:lvlJc w:val="left"/>
      <w:pPr>
        <w:tabs>
          <w:tab w:val="num" w:pos="2016"/>
        </w:tabs>
        <w:ind w:left="2016" w:hanging="576"/>
      </w:pPr>
      <w:rPr>
        <w:rFonts w:ascii="Arial" w:hAnsi="Arial" w:cs="Times New Roman" w:hint="default"/>
        <w:b w:val="0"/>
        <w:i w:val="0"/>
        <w:sz w:val="20"/>
        <w:szCs w:val="20"/>
      </w:rPr>
    </w:lvl>
    <w:lvl w:ilvl="5">
      <w:start w:val="1"/>
      <w:numFmt w:val="decimal"/>
      <w:lvlText w:val="%6.)"/>
      <w:lvlJc w:val="left"/>
      <w:pPr>
        <w:tabs>
          <w:tab w:val="num" w:pos="2592"/>
        </w:tabs>
        <w:ind w:left="2592" w:hanging="576"/>
      </w:pPr>
      <w:rPr>
        <w:rFonts w:ascii="Arial" w:hAnsi="Arial" w:cs="Times New Roman" w:hint="default"/>
        <w:b w:val="0"/>
        <w:i w:val="0"/>
        <w:sz w:val="20"/>
        <w:szCs w:val="20"/>
      </w:rPr>
    </w:lvl>
    <w:lvl w:ilvl="6">
      <w:start w:val="1"/>
      <w:numFmt w:val="lowerLetter"/>
      <w:lvlText w:val="%7.)"/>
      <w:lvlJc w:val="left"/>
      <w:pPr>
        <w:tabs>
          <w:tab w:val="num" w:pos="3168"/>
        </w:tabs>
        <w:ind w:left="3168" w:hanging="576"/>
      </w:pPr>
      <w:rPr>
        <w:rFonts w:ascii="Arial" w:hAnsi="Arial" w:cs="Times New Roman" w:hint="default"/>
        <w:b w:val="0"/>
        <w:i w:val="0"/>
        <w:sz w:val="20"/>
        <w:szCs w:val="20"/>
      </w:rPr>
    </w:lvl>
    <w:lvl w:ilvl="7">
      <w:start w:val="1"/>
      <w:numFmt w:val="decimal"/>
      <w:lvlText w:val="(%8.)"/>
      <w:lvlJc w:val="left"/>
      <w:pPr>
        <w:tabs>
          <w:tab w:val="num" w:pos="3744"/>
        </w:tabs>
        <w:ind w:left="3744" w:hanging="576"/>
      </w:pPr>
      <w:rPr>
        <w:rFonts w:ascii="Arial" w:hAnsi="Arial" w:cs="Times New Roman" w:hint="default"/>
        <w:b w:val="0"/>
        <w:i w:val="0"/>
        <w:sz w:val="20"/>
        <w:szCs w:val="20"/>
      </w:rPr>
    </w:lvl>
    <w:lvl w:ilvl="8">
      <w:start w:val="1"/>
      <w:numFmt w:val="lowerLetter"/>
      <w:lvlText w:val="(%9.)"/>
      <w:lvlJc w:val="left"/>
      <w:pPr>
        <w:tabs>
          <w:tab w:val="num" w:pos="4320"/>
        </w:tabs>
        <w:ind w:left="4320" w:hanging="576"/>
      </w:pPr>
      <w:rPr>
        <w:rFonts w:ascii="Arial" w:hAnsi="Arial" w:cs="Times New Roman" w:hint="default"/>
        <w:b w:val="0"/>
        <w:i w:val="0"/>
        <w:sz w:val="20"/>
        <w:szCs w:val="20"/>
      </w:rPr>
    </w:lvl>
  </w:abstractNum>
  <w:abstractNum w:abstractNumId="35" w15:restartNumberingAfterBreak="0">
    <w:nsid w:val="68803979"/>
    <w:multiLevelType w:val="singleLevel"/>
    <w:tmpl w:val="3B9E89BC"/>
    <w:lvl w:ilvl="0">
      <w:start w:val="1"/>
      <w:numFmt w:val="lowerLetter"/>
      <w:lvlText w:val="%1."/>
      <w:lvlJc w:val="left"/>
      <w:pPr>
        <w:tabs>
          <w:tab w:val="num" w:pos="2160"/>
        </w:tabs>
        <w:ind w:left="2160" w:hanging="720"/>
      </w:pPr>
      <w:rPr>
        <w:rFonts w:hint="default"/>
      </w:rPr>
    </w:lvl>
  </w:abstractNum>
  <w:abstractNum w:abstractNumId="36" w15:restartNumberingAfterBreak="0">
    <w:nsid w:val="6D4A09C8"/>
    <w:multiLevelType w:val="multilevel"/>
    <w:tmpl w:val="8460F6B2"/>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37" w15:restartNumberingAfterBreak="0">
    <w:nsid w:val="70194D1A"/>
    <w:multiLevelType w:val="multilevel"/>
    <w:tmpl w:val="8460F6B2"/>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38" w15:restartNumberingAfterBreak="0">
    <w:nsid w:val="711C7D4C"/>
    <w:multiLevelType w:val="singleLevel"/>
    <w:tmpl w:val="5BD45FA8"/>
    <w:lvl w:ilvl="0">
      <w:start w:val="6"/>
      <w:numFmt w:val="upperLetter"/>
      <w:lvlText w:val="%1."/>
      <w:lvlJc w:val="left"/>
      <w:pPr>
        <w:tabs>
          <w:tab w:val="num" w:pos="1080"/>
        </w:tabs>
        <w:ind w:left="1080" w:hanging="360"/>
      </w:pPr>
      <w:rPr>
        <w:rFonts w:hint="default"/>
      </w:rPr>
    </w:lvl>
  </w:abstractNum>
  <w:abstractNum w:abstractNumId="39" w15:restartNumberingAfterBreak="0">
    <w:nsid w:val="71F935DB"/>
    <w:multiLevelType w:val="hybridMultilevel"/>
    <w:tmpl w:val="4462DD94"/>
    <w:lvl w:ilvl="0" w:tplc="1ED4F552">
      <w:start w:val="1"/>
      <w:numFmt w:val="upperLetter"/>
      <w:lvlText w:val="%1."/>
      <w:lvlJc w:val="left"/>
      <w:pPr>
        <w:tabs>
          <w:tab w:val="num" w:pos="1080"/>
        </w:tabs>
        <w:ind w:left="1080" w:hanging="360"/>
      </w:pPr>
      <w:rPr>
        <w:rFonts w:hint="default"/>
      </w:rPr>
    </w:lvl>
    <w:lvl w:ilvl="1" w:tplc="D8F6E81E" w:tentative="1">
      <w:start w:val="1"/>
      <w:numFmt w:val="lowerLetter"/>
      <w:lvlText w:val="%2."/>
      <w:lvlJc w:val="left"/>
      <w:pPr>
        <w:tabs>
          <w:tab w:val="num" w:pos="1800"/>
        </w:tabs>
        <w:ind w:left="1800" w:hanging="360"/>
      </w:pPr>
    </w:lvl>
    <w:lvl w:ilvl="2" w:tplc="4A68EABE" w:tentative="1">
      <w:start w:val="1"/>
      <w:numFmt w:val="lowerRoman"/>
      <w:lvlText w:val="%3."/>
      <w:lvlJc w:val="right"/>
      <w:pPr>
        <w:tabs>
          <w:tab w:val="num" w:pos="2520"/>
        </w:tabs>
        <w:ind w:left="2520" w:hanging="180"/>
      </w:pPr>
    </w:lvl>
    <w:lvl w:ilvl="3" w:tplc="042A2E3A" w:tentative="1">
      <w:start w:val="1"/>
      <w:numFmt w:val="decimal"/>
      <w:lvlText w:val="%4."/>
      <w:lvlJc w:val="left"/>
      <w:pPr>
        <w:tabs>
          <w:tab w:val="num" w:pos="3240"/>
        </w:tabs>
        <w:ind w:left="3240" w:hanging="360"/>
      </w:pPr>
    </w:lvl>
    <w:lvl w:ilvl="4" w:tplc="DEC01DF4" w:tentative="1">
      <w:start w:val="1"/>
      <w:numFmt w:val="lowerLetter"/>
      <w:lvlText w:val="%5."/>
      <w:lvlJc w:val="left"/>
      <w:pPr>
        <w:tabs>
          <w:tab w:val="num" w:pos="3960"/>
        </w:tabs>
        <w:ind w:left="3960" w:hanging="360"/>
      </w:pPr>
    </w:lvl>
    <w:lvl w:ilvl="5" w:tplc="78802D58" w:tentative="1">
      <w:start w:val="1"/>
      <w:numFmt w:val="lowerRoman"/>
      <w:lvlText w:val="%6."/>
      <w:lvlJc w:val="right"/>
      <w:pPr>
        <w:tabs>
          <w:tab w:val="num" w:pos="4680"/>
        </w:tabs>
        <w:ind w:left="4680" w:hanging="180"/>
      </w:pPr>
    </w:lvl>
    <w:lvl w:ilvl="6" w:tplc="E554686E" w:tentative="1">
      <w:start w:val="1"/>
      <w:numFmt w:val="decimal"/>
      <w:lvlText w:val="%7."/>
      <w:lvlJc w:val="left"/>
      <w:pPr>
        <w:tabs>
          <w:tab w:val="num" w:pos="5400"/>
        </w:tabs>
        <w:ind w:left="5400" w:hanging="360"/>
      </w:pPr>
    </w:lvl>
    <w:lvl w:ilvl="7" w:tplc="DACA20DC" w:tentative="1">
      <w:start w:val="1"/>
      <w:numFmt w:val="lowerLetter"/>
      <w:lvlText w:val="%8."/>
      <w:lvlJc w:val="left"/>
      <w:pPr>
        <w:tabs>
          <w:tab w:val="num" w:pos="6120"/>
        </w:tabs>
        <w:ind w:left="6120" w:hanging="360"/>
      </w:pPr>
    </w:lvl>
    <w:lvl w:ilvl="8" w:tplc="F2069A50" w:tentative="1">
      <w:start w:val="1"/>
      <w:numFmt w:val="lowerRoman"/>
      <w:lvlText w:val="%9."/>
      <w:lvlJc w:val="right"/>
      <w:pPr>
        <w:tabs>
          <w:tab w:val="num" w:pos="6840"/>
        </w:tabs>
        <w:ind w:left="6840" w:hanging="180"/>
      </w:pPr>
    </w:lvl>
  </w:abstractNum>
  <w:abstractNum w:abstractNumId="40" w15:restartNumberingAfterBreak="0">
    <w:nsid w:val="7AE9133F"/>
    <w:multiLevelType w:val="singleLevel"/>
    <w:tmpl w:val="236EBA00"/>
    <w:lvl w:ilvl="0">
      <w:start w:val="1"/>
      <w:numFmt w:val="upperLetter"/>
      <w:lvlText w:val="%1."/>
      <w:lvlJc w:val="left"/>
      <w:pPr>
        <w:tabs>
          <w:tab w:val="num" w:pos="1080"/>
        </w:tabs>
        <w:ind w:left="1080" w:hanging="360"/>
      </w:pPr>
      <w:rPr>
        <w:rFonts w:hint="default"/>
      </w:rPr>
    </w:lvl>
  </w:abstractNum>
  <w:abstractNum w:abstractNumId="41" w15:restartNumberingAfterBreak="0">
    <w:nsid w:val="7B431ED9"/>
    <w:multiLevelType w:val="multilevel"/>
    <w:tmpl w:val="CBBC6BC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42" w15:restartNumberingAfterBreak="0">
    <w:nsid w:val="7DEB0443"/>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num w:numId="1">
    <w:abstractNumId w:val="29"/>
  </w:num>
  <w:num w:numId="2">
    <w:abstractNumId w:val="5"/>
  </w:num>
  <w:num w:numId="3">
    <w:abstractNumId w:val="40"/>
  </w:num>
  <w:num w:numId="4">
    <w:abstractNumId w:val="4"/>
  </w:num>
  <w:num w:numId="5">
    <w:abstractNumId w:val="31"/>
  </w:num>
  <w:num w:numId="6">
    <w:abstractNumId w:val="12"/>
  </w:num>
  <w:num w:numId="7">
    <w:abstractNumId w:val="33"/>
  </w:num>
  <w:num w:numId="8">
    <w:abstractNumId w:val="20"/>
  </w:num>
  <w:num w:numId="9">
    <w:abstractNumId w:val="6"/>
  </w:num>
  <w:num w:numId="10">
    <w:abstractNumId w:val="35"/>
  </w:num>
  <w:num w:numId="11">
    <w:abstractNumId w:val="21"/>
  </w:num>
  <w:num w:numId="12">
    <w:abstractNumId w:val="9"/>
  </w:num>
  <w:num w:numId="13">
    <w:abstractNumId w:val="15"/>
  </w:num>
  <w:num w:numId="14">
    <w:abstractNumId w:val="38"/>
  </w:num>
  <w:num w:numId="15">
    <w:abstractNumId w:val="10"/>
  </w:num>
  <w:num w:numId="16">
    <w:abstractNumId w:val="22"/>
  </w:num>
  <w:num w:numId="17">
    <w:abstractNumId w:val="27"/>
  </w:num>
  <w:num w:numId="18">
    <w:abstractNumId w:val="25"/>
  </w:num>
  <w:num w:numId="19">
    <w:abstractNumId w:val="24"/>
  </w:num>
  <w:num w:numId="20">
    <w:abstractNumId w:val="13"/>
  </w:num>
  <w:num w:numId="21">
    <w:abstractNumId w:val="11"/>
  </w:num>
  <w:num w:numId="22">
    <w:abstractNumId w:val="8"/>
  </w:num>
  <w:num w:numId="23">
    <w:abstractNumId w:val="2"/>
  </w:num>
  <w:num w:numId="24">
    <w:abstractNumId w:val="28"/>
  </w:num>
  <w:num w:numId="25">
    <w:abstractNumId w:val="39"/>
  </w:num>
  <w:num w:numId="26">
    <w:abstractNumId w:val="18"/>
  </w:num>
  <w:num w:numId="27">
    <w:abstractNumId w:val="7"/>
  </w:num>
  <w:num w:numId="28">
    <w:abstractNumId w:val="16"/>
  </w:num>
  <w:num w:numId="29">
    <w:abstractNumId w:val="17"/>
  </w:num>
  <w:num w:numId="30">
    <w:abstractNumId w:val="26"/>
  </w:num>
  <w:num w:numId="31">
    <w:abstractNumId w:val="1"/>
  </w:num>
  <w:num w:numId="32">
    <w:abstractNumId w:val="19"/>
  </w:num>
  <w:num w:numId="33">
    <w:abstractNumId w:val="30"/>
  </w:num>
  <w:num w:numId="34">
    <w:abstractNumId w:val="42"/>
  </w:num>
  <w:num w:numId="35">
    <w:abstractNumId w:val="41"/>
  </w:num>
  <w:num w:numId="36">
    <w:abstractNumId w:val="14"/>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6"/>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1A248B"/>
    <w:rsid w:val="00007F81"/>
    <w:rsid w:val="00022819"/>
    <w:rsid w:val="000228AC"/>
    <w:rsid w:val="00027741"/>
    <w:rsid w:val="00037C19"/>
    <w:rsid w:val="00043E84"/>
    <w:rsid w:val="000445AC"/>
    <w:rsid w:val="00044657"/>
    <w:rsid w:val="00044DA5"/>
    <w:rsid w:val="0005150C"/>
    <w:rsid w:val="00055067"/>
    <w:rsid w:val="0006328A"/>
    <w:rsid w:val="00083C90"/>
    <w:rsid w:val="000A4B59"/>
    <w:rsid w:val="000C0656"/>
    <w:rsid w:val="000C652B"/>
    <w:rsid w:val="000C7476"/>
    <w:rsid w:val="000E00B8"/>
    <w:rsid w:val="001027E5"/>
    <w:rsid w:val="00114F81"/>
    <w:rsid w:val="00132C97"/>
    <w:rsid w:val="00132CA6"/>
    <w:rsid w:val="001500BD"/>
    <w:rsid w:val="001536BB"/>
    <w:rsid w:val="001561A6"/>
    <w:rsid w:val="00187F47"/>
    <w:rsid w:val="001A0EC7"/>
    <w:rsid w:val="001A17C8"/>
    <w:rsid w:val="001A248B"/>
    <w:rsid w:val="001A2DBC"/>
    <w:rsid w:val="001A6AA2"/>
    <w:rsid w:val="001A6F42"/>
    <w:rsid w:val="001A7C18"/>
    <w:rsid w:val="001B3DF1"/>
    <w:rsid w:val="001B738B"/>
    <w:rsid w:val="001D44D3"/>
    <w:rsid w:val="001D6254"/>
    <w:rsid w:val="001D69D2"/>
    <w:rsid w:val="001D6A46"/>
    <w:rsid w:val="001E0E36"/>
    <w:rsid w:val="001E5530"/>
    <w:rsid w:val="001F19DE"/>
    <w:rsid w:val="001F24FB"/>
    <w:rsid w:val="001F3F21"/>
    <w:rsid w:val="001F4747"/>
    <w:rsid w:val="00202CFE"/>
    <w:rsid w:val="00207633"/>
    <w:rsid w:val="00211E9A"/>
    <w:rsid w:val="0021215C"/>
    <w:rsid w:val="002229C3"/>
    <w:rsid w:val="00222BE3"/>
    <w:rsid w:val="00224FAD"/>
    <w:rsid w:val="002435C8"/>
    <w:rsid w:val="00286E4A"/>
    <w:rsid w:val="00292359"/>
    <w:rsid w:val="002A2F36"/>
    <w:rsid w:val="002A47C7"/>
    <w:rsid w:val="002A667B"/>
    <w:rsid w:val="002B2220"/>
    <w:rsid w:val="002D5423"/>
    <w:rsid w:val="002D66C1"/>
    <w:rsid w:val="002E00B8"/>
    <w:rsid w:val="002F04A1"/>
    <w:rsid w:val="002F1D5F"/>
    <w:rsid w:val="002F299C"/>
    <w:rsid w:val="002F5090"/>
    <w:rsid w:val="002F73A7"/>
    <w:rsid w:val="00305BE1"/>
    <w:rsid w:val="00306171"/>
    <w:rsid w:val="00307550"/>
    <w:rsid w:val="00313D0B"/>
    <w:rsid w:val="003160FB"/>
    <w:rsid w:val="00316C2A"/>
    <w:rsid w:val="00330BF1"/>
    <w:rsid w:val="00341E3D"/>
    <w:rsid w:val="00355A75"/>
    <w:rsid w:val="00361C37"/>
    <w:rsid w:val="003746DE"/>
    <w:rsid w:val="00376989"/>
    <w:rsid w:val="00392228"/>
    <w:rsid w:val="00394015"/>
    <w:rsid w:val="0039794E"/>
    <w:rsid w:val="00397B73"/>
    <w:rsid w:val="003A002C"/>
    <w:rsid w:val="003A5503"/>
    <w:rsid w:val="003B10E0"/>
    <w:rsid w:val="003B1336"/>
    <w:rsid w:val="003B68E9"/>
    <w:rsid w:val="003C1D9F"/>
    <w:rsid w:val="003C1E53"/>
    <w:rsid w:val="003D5F0B"/>
    <w:rsid w:val="003E6F5C"/>
    <w:rsid w:val="003F2FE2"/>
    <w:rsid w:val="004017DC"/>
    <w:rsid w:val="004020F3"/>
    <w:rsid w:val="0041201D"/>
    <w:rsid w:val="00423934"/>
    <w:rsid w:val="00427F5F"/>
    <w:rsid w:val="00450C06"/>
    <w:rsid w:val="0046615A"/>
    <w:rsid w:val="004727B6"/>
    <w:rsid w:val="004952A8"/>
    <w:rsid w:val="004D1BCD"/>
    <w:rsid w:val="004D2443"/>
    <w:rsid w:val="004D5DBC"/>
    <w:rsid w:val="004E467C"/>
    <w:rsid w:val="004F3E0C"/>
    <w:rsid w:val="004F7DF1"/>
    <w:rsid w:val="00521A77"/>
    <w:rsid w:val="00522239"/>
    <w:rsid w:val="00530EC4"/>
    <w:rsid w:val="00537485"/>
    <w:rsid w:val="00541416"/>
    <w:rsid w:val="00551EE1"/>
    <w:rsid w:val="00553B19"/>
    <w:rsid w:val="00564DCE"/>
    <w:rsid w:val="00566DF5"/>
    <w:rsid w:val="00571C5F"/>
    <w:rsid w:val="005739B2"/>
    <w:rsid w:val="00577608"/>
    <w:rsid w:val="005913DF"/>
    <w:rsid w:val="00592734"/>
    <w:rsid w:val="00592BA7"/>
    <w:rsid w:val="005B15D6"/>
    <w:rsid w:val="005C54E3"/>
    <w:rsid w:val="005D154C"/>
    <w:rsid w:val="005D7783"/>
    <w:rsid w:val="005F266D"/>
    <w:rsid w:val="00601F1F"/>
    <w:rsid w:val="00607AA8"/>
    <w:rsid w:val="00612887"/>
    <w:rsid w:val="00617D23"/>
    <w:rsid w:val="006229CD"/>
    <w:rsid w:val="00651432"/>
    <w:rsid w:val="0065690D"/>
    <w:rsid w:val="006641A7"/>
    <w:rsid w:val="00664CB7"/>
    <w:rsid w:val="00675F92"/>
    <w:rsid w:val="00685B2B"/>
    <w:rsid w:val="00690665"/>
    <w:rsid w:val="00691BA2"/>
    <w:rsid w:val="006A6E6D"/>
    <w:rsid w:val="006A7177"/>
    <w:rsid w:val="006A7BF1"/>
    <w:rsid w:val="006C144D"/>
    <w:rsid w:val="006D6A02"/>
    <w:rsid w:val="00700172"/>
    <w:rsid w:val="00701483"/>
    <w:rsid w:val="0070394D"/>
    <w:rsid w:val="007137A9"/>
    <w:rsid w:val="00721375"/>
    <w:rsid w:val="00723E55"/>
    <w:rsid w:val="0073208D"/>
    <w:rsid w:val="00741FF0"/>
    <w:rsid w:val="007B1B0C"/>
    <w:rsid w:val="007B5A75"/>
    <w:rsid w:val="007D0160"/>
    <w:rsid w:val="007E0C13"/>
    <w:rsid w:val="007E59D6"/>
    <w:rsid w:val="0080464A"/>
    <w:rsid w:val="00807AFD"/>
    <w:rsid w:val="00817D26"/>
    <w:rsid w:val="008317AC"/>
    <w:rsid w:val="00847027"/>
    <w:rsid w:val="0085057E"/>
    <w:rsid w:val="00853C77"/>
    <w:rsid w:val="00854D5C"/>
    <w:rsid w:val="00856814"/>
    <w:rsid w:val="0086058C"/>
    <w:rsid w:val="008607A6"/>
    <w:rsid w:val="008702B0"/>
    <w:rsid w:val="00870565"/>
    <w:rsid w:val="008735E6"/>
    <w:rsid w:val="00873FE5"/>
    <w:rsid w:val="008746AA"/>
    <w:rsid w:val="00876482"/>
    <w:rsid w:val="00880C65"/>
    <w:rsid w:val="0088412A"/>
    <w:rsid w:val="00894260"/>
    <w:rsid w:val="0089594E"/>
    <w:rsid w:val="008A2980"/>
    <w:rsid w:val="008A3BFF"/>
    <w:rsid w:val="008A6023"/>
    <w:rsid w:val="008B3254"/>
    <w:rsid w:val="008C196B"/>
    <w:rsid w:val="008F1BF5"/>
    <w:rsid w:val="008F52B1"/>
    <w:rsid w:val="00910FC9"/>
    <w:rsid w:val="009306A8"/>
    <w:rsid w:val="009308BE"/>
    <w:rsid w:val="00931F7F"/>
    <w:rsid w:val="0093215D"/>
    <w:rsid w:val="00932C25"/>
    <w:rsid w:val="0094066A"/>
    <w:rsid w:val="0094796F"/>
    <w:rsid w:val="00951076"/>
    <w:rsid w:val="00967BE4"/>
    <w:rsid w:val="009945A7"/>
    <w:rsid w:val="009947A3"/>
    <w:rsid w:val="009A104D"/>
    <w:rsid w:val="009A39FA"/>
    <w:rsid w:val="009A636D"/>
    <w:rsid w:val="009B040E"/>
    <w:rsid w:val="009C6FD9"/>
    <w:rsid w:val="009D19DD"/>
    <w:rsid w:val="009E0125"/>
    <w:rsid w:val="009E2AA3"/>
    <w:rsid w:val="00A11777"/>
    <w:rsid w:val="00A2439E"/>
    <w:rsid w:val="00A30BCC"/>
    <w:rsid w:val="00A34728"/>
    <w:rsid w:val="00A41D7F"/>
    <w:rsid w:val="00A45132"/>
    <w:rsid w:val="00A55D07"/>
    <w:rsid w:val="00A62696"/>
    <w:rsid w:val="00A979C8"/>
    <w:rsid w:val="00AA3143"/>
    <w:rsid w:val="00AB1C5C"/>
    <w:rsid w:val="00AB1DC4"/>
    <w:rsid w:val="00AB2794"/>
    <w:rsid w:val="00AB5FDA"/>
    <w:rsid w:val="00AC106D"/>
    <w:rsid w:val="00AE5FD4"/>
    <w:rsid w:val="00AF01FF"/>
    <w:rsid w:val="00AF530D"/>
    <w:rsid w:val="00AF705E"/>
    <w:rsid w:val="00B0401E"/>
    <w:rsid w:val="00B07AD6"/>
    <w:rsid w:val="00B10795"/>
    <w:rsid w:val="00B11BB2"/>
    <w:rsid w:val="00B13EB6"/>
    <w:rsid w:val="00B14952"/>
    <w:rsid w:val="00B2449F"/>
    <w:rsid w:val="00B40A81"/>
    <w:rsid w:val="00B40E5E"/>
    <w:rsid w:val="00B4228E"/>
    <w:rsid w:val="00B43779"/>
    <w:rsid w:val="00B45C00"/>
    <w:rsid w:val="00B572A9"/>
    <w:rsid w:val="00B60AF3"/>
    <w:rsid w:val="00B621AC"/>
    <w:rsid w:val="00B80733"/>
    <w:rsid w:val="00B96C51"/>
    <w:rsid w:val="00B97CA1"/>
    <w:rsid w:val="00BB7222"/>
    <w:rsid w:val="00BC02B4"/>
    <w:rsid w:val="00BC5966"/>
    <w:rsid w:val="00BC7138"/>
    <w:rsid w:val="00BE1F93"/>
    <w:rsid w:val="00BF0261"/>
    <w:rsid w:val="00C039D9"/>
    <w:rsid w:val="00C05AF5"/>
    <w:rsid w:val="00C0678A"/>
    <w:rsid w:val="00C13A9B"/>
    <w:rsid w:val="00C20B81"/>
    <w:rsid w:val="00C227B1"/>
    <w:rsid w:val="00C23104"/>
    <w:rsid w:val="00C36442"/>
    <w:rsid w:val="00C45060"/>
    <w:rsid w:val="00C47E1A"/>
    <w:rsid w:val="00C51117"/>
    <w:rsid w:val="00C621A8"/>
    <w:rsid w:val="00C67C00"/>
    <w:rsid w:val="00C706A5"/>
    <w:rsid w:val="00C70A2A"/>
    <w:rsid w:val="00C72D21"/>
    <w:rsid w:val="00C81C69"/>
    <w:rsid w:val="00C852F8"/>
    <w:rsid w:val="00C90215"/>
    <w:rsid w:val="00C92D1B"/>
    <w:rsid w:val="00C933F9"/>
    <w:rsid w:val="00CB000E"/>
    <w:rsid w:val="00CB4E31"/>
    <w:rsid w:val="00CC2E39"/>
    <w:rsid w:val="00CC6AEB"/>
    <w:rsid w:val="00CD4882"/>
    <w:rsid w:val="00CF231E"/>
    <w:rsid w:val="00D01798"/>
    <w:rsid w:val="00D021DD"/>
    <w:rsid w:val="00D10A54"/>
    <w:rsid w:val="00D13EFD"/>
    <w:rsid w:val="00D174A7"/>
    <w:rsid w:val="00D22667"/>
    <w:rsid w:val="00D24452"/>
    <w:rsid w:val="00D34BC7"/>
    <w:rsid w:val="00D44739"/>
    <w:rsid w:val="00D473D8"/>
    <w:rsid w:val="00D6090A"/>
    <w:rsid w:val="00D62B5C"/>
    <w:rsid w:val="00D71BFB"/>
    <w:rsid w:val="00D74FFC"/>
    <w:rsid w:val="00D81B9F"/>
    <w:rsid w:val="00D914B5"/>
    <w:rsid w:val="00D91D54"/>
    <w:rsid w:val="00DA49C1"/>
    <w:rsid w:val="00DC424E"/>
    <w:rsid w:val="00DD39A3"/>
    <w:rsid w:val="00DF07D9"/>
    <w:rsid w:val="00DF103E"/>
    <w:rsid w:val="00DF476E"/>
    <w:rsid w:val="00DF61ED"/>
    <w:rsid w:val="00DF6FE1"/>
    <w:rsid w:val="00E00410"/>
    <w:rsid w:val="00E04ACF"/>
    <w:rsid w:val="00E1338C"/>
    <w:rsid w:val="00E17A95"/>
    <w:rsid w:val="00E24910"/>
    <w:rsid w:val="00E30504"/>
    <w:rsid w:val="00E4256F"/>
    <w:rsid w:val="00E465E3"/>
    <w:rsid w:val="00E54F61"/>
    <w:rsid w:val="00E608D7"/>
    <w:rsid w:val="00E64565"/>
    <w:rsid w:val="00E6627F"/>
    <w:rsid w:val="00E66864"/>
    <w:rsid w:val="00E67637"/>
    <w:rsid w:val="00E844A8"/>
    <w:rsid w:val="00E971E4"/>
    <w:rsid w:val="00EB32CF"/>
    <w:rsid w:val="00EB529F"/>
    <w:rsid w:val="00EC4B67"/>
    <w:rsid w:val="00ED24B5"/>
    <w:rsid w:val="00ED24E7"/>
    <w:rsid w:val="00ED6990"/>
    <w:rsid w:val="00EE1292"/>
    <w:rsid w:val="00EF1927"/>
    <w:rsid w:val="00EF2647"/>
    <w:rsid w:val="00EF56FA"/>
    <w:rsid w:val="00F021C5"/>
    <w:rsid w:val="00F06A5D"/>
    <w:rsid w:val="00F163CA"/>
    <w:rsid w:val="00F34A08"/>
    <w:rsid w:val="00F37C04"/>
    <w:rsid w:val="00F57D11"/>
    <w:rsid w:val="00F601F0"/>
    <w:rsid w:val="00F60747"/>
    <w:rsid w:val="00F71FC5"/>
    <w:rsid w:val="00F755ED"/>
    <w:rsid w:val="00F777F2"/>
    <w:rsid w:val="00F85D94"/>
    <w:rsid w:val="00F86F01"/>
    <w:rsid w:val="00F90C05"/>
    <w:rsid w:val="00F97251"/>
    <w:rsid w:val="00FA71F0"/>
    <w:rsid w:val="00FA79BC"/>
    <w:rsid w:val="00FC2F7A"/>
    <w:rsid w:val="00FC3932"/>
    <w:rsid w:val="00FE33E3"/>
    <w:rsid w:val="00FF5D6D"/>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CFA"/>
  <w15:docId w15:val="{58C88617-1D15-4F24-909D-AB8DC97F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0172"/>
    <w:rPr>
      <w:rFonts w:ascii="Arial" w:hAnsi="Arial"/>
      <w:lang w:eastAsia="en-US"/>
    </w:rPr>
  </w:style>
  <w:style w:type="paragraph" w:styleId="Heading1">
    <w:name w:val="heading 1"/>
    <w:basedOn w:val="Normal"/>
    <w:next w:val="Normal"/>
    <w:qFormat/>
    <w:rsid w:val="00700172"/>
    <w:pPr>
      <w:keepNext/>
      <w:spacing w:before="240" w:after="60"/>
      <w:outlineLvl w:val="0"/>
    </w:pPr>
    <w:rPr>
      <w:b/>
      <w:kern w:val="28"/>
      <w:sz w:val="28"/>
    </w:rPr>
  </w:style>
  <w:style w:type="paragraph" w:styleId="Heading2">
    <w:name w:val="heading 2"/>
    <w:basedOn w:val="Normal"/>
    <w:next w:val="Normal"/>
    <w:qFormat/>
    <w:rsid w:val="00700172"/>
    <w:pPr>
      <w:keepNext/>
      <w:spacing w:before="240" w:after="60"/>
      <w:outlineLvl w:val="1"/>
    </w:pPr>
    <w:rPr>
      <w:b/>
      <w:i/>
      <w:sz w:val="24"/>
    </w:rPr>
  </w:style>
  <w:style w:type="paragraph" w:styleId="Heading3">
    <w:name w:val="heading 3"/>
    <w:basedOn w:val="Normal"/>
    <w:next w:val="Normal"/>
    <w:qFormat/>
    <w:rsid w:val="00700172"/>
    <w:pPr>
      <w:keepNext/>
      <w:spacing w:before="240" w:after="60"/>
      <w:outlineLvl w:val="2"/>
    </w:pPr>
    <w:rPr>
      <w:sz w:val="24"/>
    </w:rPr>
  </w:style>
  <w:style w:type="paragraph" w:styleId="Heading4">
    <w:name w:val="heading 4"/>
    <w:basedOn w:val="Normal"/>
    <w:next w:val="Normal"/>
    <w:qFormat/>
    <w:rsid w:val="00700172"/>
    <w:pPr>
      <w:keepNext/>
      <w:spacing w:before="240" w:after="60"/>
      <w:outlineLvl w:val="3"/>
    </w:pPr>
    <w:rPr>
      <w:b/>
      <w:sz w:val="24"/>
    </w:rPr>
  </w:style>
  <w:style w:type="paragraph" w:styleId="Heading5">
    <w:name w:val="heading 5"/>
    <w:basedOn w:val="Normal"/>
    <w:next w:val="Normal"/>
    <w:qFormat/>
    <w:rsid w:val="00700172"/>
    <w:pPr>
      <w:spacing w:before="240" w:after="60"/>
      <w:outlineLvl w:val="4"/>
    </w:pPr>
    <w:rPr>
      <w:sz w:val="22"/>
    </w:rPr>
  </w:style>
  <w:style w:type="paragraph" w:styleId="Heading6">
    <w:name w:val="heading 6"/>
    <w:basedOn w:val="Normal"/>
    <w:next w:val="Normal"/>
    <w:qFormat/>
    <w:rsid w:val="00700172"/>
    <w:pPr>
      <w:keepNext/>
      <w:tabs>
        <w:tab w:val="left" w:pos="720"/>
        <w:tab w:val="left" w:pos="1080"/>
        <w:tab w:val="left" w:pos="1440"/>
      </w:tabs>
      <w:ind w:left="720" w:hanging="720"/>
      <w:outlineLvl w:val="5"/>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00172"/>
    <w:pPr>
      <w:spacing w:after="120"/>
      <w:ind w:left="360"/>
    </w:pPr>
  </w:style>
  <w:style w:type="paragraph" w:styleId="List">
    <w:name w:val="List"/>
    <w:basedOn w:val="Normal"/>
    <w:rsid w:val="00700172"/>
    <w:pPr>
      <w:ind w:left="360" w:hanging="360"/>
    </w:pPr>
  </w:style>
  <w:style w:type="paragraph" w:styleId="List2">
    <w:name w:val="List 2"/>
    <w:basedOn w:val="Normal"/>
    <w:rsid w:val="00700172"/>
    <w:pPr>
      <w:ind w:left="720" w:hanging="360"/>
    </w:pPr>
  </w:style>
  <w:style w:type="paragraph" w:styleId="List3">
    <w:name w:val="List 3"/>
    <w:basedOn w:val="Normal"/>
    <w:rsid w:val="00700172"/>
    <w:pPr>
      <w:ind w:left="1080" w:hanging="360"/>
    </w:pPr>
  </w:style>
  <w:style w:type="paragraph" w:styleId="List4">
    <w:name w:val="List 4"/>
    <w:basedOn w:val="Normal"/>
    <w:rsid w:val="00700172"/>
    <w:pPr>
      <w:ind w:left="1440" w:hanging="360"/>
    </w:pPr>
  </w:style>
  <w:style w:type="paragraph" w:styleId="ListContinue">
    <w:name w:val="List Continue"/>
    <w:basedOn w:val="Normal"/>
    <w:rsid w:val="00700172"/>
    <w:pPr>
      <w:spacing w:after="120"/>
      <w:ind w:left="360"/>
    </w:pPr>
  </w:style>
  <w:style w:type="paragraph" w:styleId="ListContinue2">
    <w:name w:val="List Continue 2"/>
    <w:basedOn w:val="Normal"/>
    <w:rsid w:val="00700172"/>
    <w:pPr>
      <w:spacing w:after="120"/>
      <w:ind w:left="720"/>
    </w:pPr>
  </w:style>
  <w:style w:type="paragraph" w:styleId="BodyText">
    <w:name w:val="Body Text"/>
    <w:basedOn w:val="Normal"/>
    <w:rsid w:val="00700172"/>
    <w:pPr>
      <w:spacing w:after="120"/>
    </w:pPr>
  </w:style>
  <w:style w:type="paragraph" w:customStyle="1" w:styleId="Level2">
    <w:name w:val="Level 2"/>
    <w:rsid w:val="00700172"/>
    <w:pPr>
      <w:tabs>
        <w:tab w:val="right" w:pos="1520"/>
        <w:tab w:val="left" w:pos="5760"/>
        <w:tab w:val="left" w:pos="6300"/>
      </w:tabs>
      <w:spacing w:before="240"/>
      <w:ind w:left="1800" w:hanging="1440"/>
    </w:pPr>
    <w:rPr>
      <w:rFonts w:ascii="Helvetica" w:hAnsi="Helvetica"/>
      <w:sz w:val="24"/>
      <w:lang w:eastAsia="en-US"/>
    </w:rPr>
  </w:style>
  <w:style w:type="paragraph" w:customStyle="1" w:styleId="Level1">
    <w:name w:val="Level 1"/>
    <w:next w:val="Level2"/>
    <w:rsid w:val="00700172"/>
    <w:pPr>
      <w:keepNext/>
      <w:spacing w:before="240"/>
      <w:ind w:left="720" w:hanging="720"/>
    </w:pPr>
    <w:rPr>
      <w:rFonts w:ascii="Helvetica" w:hAnsi="Helvetica"/>
      <w:caps/>
      <w:sz w:val="24"/>
      <w:lang w:eastAsia="en-US"/>
    </w:rPr>
  </w:style>
  <w:style w:type="paragraph" w:styleId="BodyTextIndent">
    <w:name w:val="Body Text Indent"/>
    <w:basedOn w:val="Normal"/>
    <w:rsid w:val="00700172"/>
    <w:pPr>
      <w:spacing w:before="240"/>
      <w:ind w:left="720"/>
    </w:pPr>
  </w:style>
  <w:style w:type="paragraph" w:styleId="Header">
    <w:name w:val="header"/>
    <w:basedOn w:val="Normal"/>
    <w:rsid w:val="00700172"/>
    <w:pPr>
      <w:tabs>
        <w:tab w:val="center" w:pos="4320"/>
        <w:tab w:val="right" w:pos="8640"/>
      </w:tabs>
    </w:pPr>
  </w:style>
  <w:style w:type="paragraph" w:styleId="Footer">
    <w:name w:val="footer"/>
    <w:basedOn w:val="Normal"/>
    <w:rsid w:val="00700172"/>
    <w:pPr>
      <w:tabs>
        <w:tab w:val="center" w:pos="4320"/>
        <w:tab w:val="right" w:pos="8640"/>
      </w:tabs>
    </w:pPr>
  </w:style>
  <w:style w:type="character" w:styleId="PageNumber">
    <w:name w:val="page number"/>
    <w:basedOn w:val="DefaultParagraphFont"/>
    <w:rsid w:val="00700172"/>
  </w:style>
  <w:style w:type="paragraph" w:styleId="DocumentMap">
    <w:name w:val="Document Map"/>
    <w:basedOn w:val="Normal"/>
    <w:semiHidden/>
    <w:rsid w:val="00700172"/>
    <w:pPr>
      <w:shd w:val="clear" w:color="auto" w:fill="000080"/>
    </w:pPr>
    <w:rPr>
      <w:rFonts w:ascii="Tahoma" w:hAnsi="Tahoma"/>
    </w:rPr>
  </w:style>
  <w:style w:type="paragraph" w:styleId="BodyTextIndent2">
    <w:name w:val="Body Text Indent 2"/>
    <w:basedOn w:val="Normal"/>
    <w:rsid w:val="00700172"/>
    <w:pPr>
      <w:spacing w:before="240"/>
      <w:ind w:left="2160" w:hanging="720"/>
    </w:pPr>
  </w:style>
  <w:style w:type="paragraph" w:styleId="BodyTextIndent3">
    <w:name w:val="Body Text Indent 3"/>
    <w:basedOn w:val="Normal"/>
    <w:rsid w:val="00700172"/>
    <w:pPr>
      <w:tabs>
        <w:tab w:val="left" w:pos="720"/>
        <w:tab w:val="left" w:pos="1080"/>
        <w:tab w:val="left" w:pos="1440"/>
      </w:tabs>
      <w:ind w:left="2160" w:hanging="1080"/>
    </w:pPr>
  </w:style>
  <w:style w:type="paragraph" w:customStyle="1" w:styleId="Partheader">
    <w:name w:val="Part header"/>
    <w:basedOn w:val="Normal"/>
    <w:rsid w:val="001A17C8"/>
    <w:pPr>
      <w:numPr>
        <w:numId w:val="26"/>
      </w:numPr>
    </w:pPr>
  </w:style>
  <w:style w:type="paragraph" w:customStyle="1" w:styleId="PartSubheader">
    <w:name w:val="Part Subheader"/>
    <w:basedOn w:val="Normal"/>
    <w:rsid w:val="001A17C8"/>
    <w:pPr>
      <w:numPr>
        <w:ilvl w:val="1"/>
        <w:numId w:val="26"/>
      </w:numPr>
    </w:pPr>
  </w:style>
  <w:style w:type="paragraph" w:customStyle="1" w:styleId="Paragraph">
    <w:name w:val="Paragraph"/>
    <w:basedOn w:val="Normal"/>
    <w:rsid w:val="001A17C8"/>
    <w:pPr>
      <w:numPr>
        <w:ilvl w:val="2"/>
        <w:numId w:val="26"/>
      </w:numPr>
    </w:pPr>
  </w:style>
  <w:style w:type="paragraph" w:customStyle="1" w:styleId="Subparagraph">
    <w:name w:val="Subparagraph"/>
    <w:basedOn w:val="Normal"/>
    <w:rsid w:val="001A17C8"/>
    <w:pPr>
      <w:numPr>
        <w:ilvl w:val="3"/>
        <w:numId w:val="26"/>
      </w:numPr>
    </w:pPr>
  </w:style>
  <w:style w:type="paragraph" w:customStyle="1" w:styleId="Subparagrapha">
    <w:name w:val="Subparagraph (a)"/>
    <w:basedOn w:val="Normal"/>
    <w:rsid w:val="001A17C8"/>
    <w:pPr>
      <w:numPr>
        <w:ilvl w:val="4"/>
        <w:numId w:val="26"/>
      </w:numPr>
    </w:pPr>
  </w:style>
  <w:style w:type="paragraph" w:styleId="BalloonText">
    <w:name w:val="Balloon Text"/>
    <w:basedOn w:val="Normal"/>
    <w:semiHidden/>
    <w:rsid w:val="006A7177"/>
    <w:rPr>
      <w:rFonts w:ascii="Tahoma" w:hAnsi="Tahoma" w:cs="Tahoma"/>
      <w:sz w:val="16"/>
      <w:szCs w:val="16"/>
    </w:rPr>
  </w:style>
  <w:style w:type="paragraph" w:customStyle="1" w:styleId="ART">
    <w:name w:val="ART"/>
    <w:basedOn w:val="Normal"/>
    <w:next w:val="PR1"/>
    <w:rsid w:val="004020F3"/>
    <w:pPr>
      <w:numPr>
        <w:ilvl w:val="3"/>
        <w:numId w:val="37"/>
      </w:numPr>
      <w:suppressAutoHyphens/>
      <w:spacing w:before="480"/>
      <w:jc w:val="both"/>
      <w:outlineLvl w:val="1"/>
    </w:pPr>
    <w:rPr>
      <w:rFonts w:cs="Arial"/>
      <w:sz w:val="22"/>
    </w:rPr>
  </w:style>
  <w:style w:type="paragraph" w:customStyle="1" w:styleId="PRT">
    <w:name w:val="PRT"/>
    <w:basedOn w:val="Normal"/>
    <w:next w:val="ART"/>
    <w:rsid w:val="004020F3"/>
    <w:pPr>
      <w:numPr>
        <w:numId w:val="37"/>
      </w:numPr>
      <w:suppressAutoHyphens/>
      <w:spacing w:before="480"/>
      <w:jc w:val="both"/>
      <w:outlineLvl w:val="0"/>
    </w:pPr>
    <w:rPr>
      <w:rFonts w:cs="Arial"/>
      <w:sz w:val="22"/>
    </w:rPr>
  </w:style>
  <w:style w:type="paragraph" w:customStyle="1" w:styleId="PR1">
    <w:name w:val="PR1"/>
    <w:basedOn w:val="Normal"/>
    <w:rsid w:val="004020F3"/>
    <w:pPr>
      <w:numPr>
        <w:ilvl w:val="4"/>
        <w:numId w:val="37"/>
      </w:numPr>
      <w:suppressAutoHyphens/>
      <w:spacing w:before="240"/>
      <w:jc w:val="both"/>
      <w:outlineLvl w:val="2"/>
    </w:pPr>
    <w:rPr>
      <w:rFonts w:cs="Arial"/>
      <w:sz w:val="22"/>
    </w:rPr>
  </w:style>
  <w:style w:type="paragraph" w:customStyle="1" w:styleId="SUT">
    <w:name w:val="SUT"/>
    <w:basedOn w:val="Normal"/>
    <w:next w:val="PR1"/>
    <w:rsid w:val="004020F3"/>
    <w:pPr>
      <w:numPr>
        <w:ilvl w:val="1"/>
        <w:numId w:val="37"/>
      </w:numPr>
      <w:suppressAutoHyphens/>
      <w:spacing w:before="240"/>
      <w:jc w:val="both"/>
      <w:outlineLvl w:val="0"/>
    </w:pPr>
    <w:rPr>
      <w:rFonts w:cs="Arial"/>
      <w:sz w:val="22"/>
    </w:rPr>
  </w:style>
  <w:style w:type="paragraph" w:customStyle="1" w:styleId="DST">
    <w:name w:val="DST"/>
    <w:basedOn w:val="Normal"/>
    <w:next w:val="PR1"/>
    <w:rsid w:val="004020F3"/>
    <w:pPr>
      <w:numPr>
        <w:ilvl w:val="2"/>
        <w:numId w:val="37"/>
      </w:numPr>
      <w:suppressAutoHyphens/>
      <w:spacing w:before="240"/>
      <w:jc w:val="both"/>
      <w:outlineLvl w:val="0"/>
    </w:pPr>
    <w:rPr>
      <w:rFonts w:cs="Arial"/>
      <w:sz w:val="22"/>
    </w:rPr>
  </w:style>
  <w:style w:type="paragraph" w:customStyle="1" w:styleId="PR2">
    <w:name w:val="PR2"/>
    <w:basedOn w:val="Normal"/>
    <w:rsid w:val="004020F3"/>
    <w:pPr>
      <w:numPr>
        <w:ilvl w:val="5"/>
        <w:numId w:val="37"/>
      </w:numPr>
      <w:suppressAutoHyphens/>
      <w:jc w:val="both"/>
      <w:outlineLvl w:val="3"/>
    </w:pPr>
    <w:rPr>
      <w:rFonts w:cs="Arial"/>
      <w:sz w:val="22"/>
    </w:rPr>
  </w:style>
  <w:style w:type="paragraph" w:customStyle="1" w:styleId="PR3">
    <w:name w:val="PR3"/>
    <w:basedOn w:val="Normal"/>
    <w:rsid w:val="004020F3"/>
    <w:pPr>
      <w:numPr>
        <w:ilvl w:val="6"/>
        <w:numId w:val="37"/>
      </w:numPr>
      <w:suppressAutoHyphens/>
      <w:jc w:val="both"/>
      <w:outlineLvl w:val="4"/>
    </w:pPr>
    <w:rPr>
      <w:rFonts w:cs="Arial"/>
      <w:sz w:val="22"/>
    </w:rPr>
  </w:style>
  <w:style w:type="paragraph" w:customStyle="1" w:styleId="PR4">
    <w:name w:val="PR4"/>
    <w:basedOn w:val="Normal"/>
    <w:rsid w:val="004020F3"/>
    <w:pPr>
      <w:numPr>
        <w:ilvl w:val="7"/>
        <w:numId w:val="37"/>
      </w:numPr>
      <w:suppressAutoHyphens/>
      <w:jc w:val="both"/>
      <w:outlineLvl w:val="5"/>
    </w:pPr>
    <w:rPr>
      <w:rFonts w:cs="Arial"/>
      <w:sz w:val="22"/>
    </w:rPr>
  </w:style>
  <w:style w:type="paragraph" w:customStyle="1" w:styleId="PR5">
    <w:name w:val="PR5"/>
    <w:basedOn w:val="Normal"/>
    <w:rsid w:val="004020F3"/>
    <w:pPr>
      <w:numPr>
        <w:ilvl w:val="8"/>
        <w:numId w:val="37"/>
      </w:numPr>
      <w:suppressAutoHyphens/>
      <w:jc w:val="both"/>
      <w:outlineLvl w:val="6"/>
    </w:pPr>
    <w:rPr>
      <w:rFonts w:cs="Arial"/>
      <w:sz w:val="22"/>
    </w:rPr>
  </w:style>
  <w:style w:type="paragraph" w:styleId="NormalWeb">
    <w:name w:val="Normal (Web)"/>
    <w:basedOn w:val="Normal"/>
    <w:rsid w:val="00856814"/>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856814"/>
    <w:rPr>
      <w:b/>
      <w:bCs/>
    </w:rPr>
  </w:style>
  <w:style w:type="character" w:styleId="Emphasis">
    <w:name w:val="Emphasis"/>
    <w:basedOn w:val="DefaultParagraphFont"/>
    <w:qFormat/>
    <w:rsid w:val="00856814"/>
    <w:rPr>
      <w:i/>
      <w:iCs/>
    </w:rPr>
  </w:style>
  <w:style w:type="paragraph" w:styleId="ListParagraph">
    <w:name w:val="List Paragraph"/>
    <w:basedOn w:val="Normal"/>
    <w:uiPriority w:val="34"/>
    <w:qFormat/>
    <w:rsid w:val="00675F92"/>
    <w:pPr>
      <w:ind w:left="720"/>
    </w:pPr>
  </w:style>
  <w:style w:type="paragraph" w:customStyle="1" w:styleId="BodyText1">
    <w:name w:val="Body Text1"/>
    <w:rsid w:val="00B621AC"/>
    <w:pPr>
      <w:jc w:val="both"/>
    </w:pPr>
    <w:rPr>
      <w:rFonts w:ascii="Arial" w:hAnsi="Arial"/>
      <w:snapToGrid w:val="0"/>
      <w:color w:val="000000"/>
      <w:lang w:eastAsia="en-US"/>
    </w:rPr>
  </w:style>
  <w:style w:type="character" w:styleId="FootnoteReference">
    <w:name w:val="footnote reference"/>
    <w:rsid w:val="003C1E53"/>
    <w:rPr>
      <w:position w:val="6"/>
      <w:sz w:val="16"/>
    </w:rPr>
  </w:style>
  <w:style w:type="paragraph" w:customStyle="1" w:styleId="Leveltop">
    <w:name w:val="Level (top)"/>
    <w:rsid w:val="003C1E53"/>
    <w:pPr>
      <w:numPr>
        <w:numId w:val="47"/>
      </w:numPr>
      <w:spacing w:before="520" w:line="260" w:lineRule="exact"/>
    </w:pPr>
    <w:rPr>
      <w:rFonts w:ascii="Arial" w:hAnsi="Arial"/>
      <w:caps/>
      <w:sz w:val="22"/>
      <w:lang w:eastAsia="en-US"/>
    </w:rPr>
  </w:style>
  <w:style w:type="paragraph" w:customStyle="1" w:styleId="Level3">
    <w:name w:val="Level 3"/>
    <w:rsid w:val="003C1E53"/>
    <w:pPr>
      <w:tabs>
        <w:tab w:val="right" w:pos="1260"/>
        <w:tab w:val="num" w:pos="1440"/>
      </w:tabs>
      <w:spacing w:before="80" w:line="260" w:lineRule="exact"/>
      <w:ind w:left="1440" w:hanging="144"/>
    </w:pPr>
    <w:rPr>
      <w:rFonts w:ascii="Arial" w:hAnsi="Arial"/>
      <w:sz w:val="22"/>
      <w:lang w:eastAsia="en-US"/>
    </w:rPr>
  </w:style>
  <w:style w:type="paragraph" w:customStyle="1" w:styleId="Level4">
    <w:name w:val="Level 4"/>
    <w:rsid w:val="003C1E53"/>
    <w:pPr>
      <w:tabs>
        <w:tab w:val="left" w:pos="1440"/>
        <w:tab w:val="num" w:pos="1800"/>
      </w:tabs>
      <w:spacing w:before="40" w:line="260" w:lineRule="exact"/>
      <w:ind w:left="1800" w:hanging="360"/>
    </w:pPr>
    <w:rPr>
      <w:rFonts w:ascii="Arial" w:hAnsi="Arial"/>
      <w:sz w:val="22"/>
      <w:lang w:eastAsia="en-US"/>
    </w:rPr>
  </w:style>
  <w:style w:type="paragraph" w:customStyle="1" w:styleId="Level5">
    <w:name w:val="Level 5"/>
    <w:basedOn w:val="Level4"/>
    <w:rsid w:val="003C1E53"/>
    <w:pPr>
      <w:tabs>
        <w:tab w:val="clear" w:pos="1440"/>
        <w:tab w:val="clear" w:pos="1800"/>
        <w:tab w:val="num" w:pos="2160"/>
      </w:tab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3676">
      <w:bodyDiv w:val="1"/>
      <w:marLeft w:val="0"/>
      <w:marRight w:val="0"/>
      <w:marTop w:val="0"/>
      <w:marBottom w:val="0"/>
      <w:divBdr>
        <w:top w:val="none" w:sz="0" w:space="0" w:color="auto"/>
        <w:left w:val="none" w:sz="0" w:space="0" w:color="auto"/>
        <w:bottom w:val="none" w:sz="0" w:space="0" w:color="auto"/>
        <w:right w:val="none" w:sz="0" w:space="0" w:color="auto"/>
      </w:divBdr>
    </w:div>
    <w:div w:id="485325264">
      <w:bodyDiv w:val="1"/>
      <w:marLeft w:val="0"/>
      <w:marRight w:val="0"/>
      <w:marTop w:val="0"/>
      <w:marBottom w:val="0"/>
      <w:divBdr>
        <w:top w:val="none" w:sz="0" w:space="0" w:color="auto"/>
        <w:left w:val="none" w:sz="0" w:space="0" w:color="auto"/>
        <w:bottom w:val="none" w:sz="0" w:space="0" w:color="auto"/>
        <w:right w:val="none" w:sz="0" w:space="0" w:color="auto"/>
      </w:divBdr>
    </w:div>
    <w:div w:id="501245026">
      <w:bodyDiv w:val="1"/>
      <w:marLeft w:val="0"/>
      <w:marRight w:val="0"/>
      <w:marTop w:val="0"/>
      <w:marBottom w:val="0"/>
      <w:divBdr>
        <w:top w:val="none" w:sz="0" w:space="0" w:color="auto"/>
        <w:left w:val="none" w:sz="0" w:space="0" w:color="auto"/>
        <w:bottom w:val="none" w:sz="0" w:space="0" w:color="auto"/>
        <w:right w:val="none" w:sz="0" w:space="0" w:color="auto"/>
      </w:divBdr>
    </w:div>
    <w:div w:id="1035080087">
      <w:bodyDiv w:val="1"/>
      <w:marLeft w:val="0"/>
      <w:marRight w:val="0"/>
      <w:marTop w:val="0"/>
      <w:marBottom w:val="0"/>
      <w:divBdr>
        <w:top w:val="none" w:sz="0" w:space="0" w:color="auto"/>
        <w:left w:val="none" w:sz="0" w:space="0" w:color="auto"/>
        <w:bottom w:val="none" w:sz="0" w:space="0" w:color="auto"/>
        <w:right w:val="none" w:sz="0" w:space="0" w:color="auto"/>
      </w:divBdr>
    </w:div>
    <w:div w:id="1320117505">
      <w:bodyDiv w:val="1"/>
      <w:marLeft w:val="0"/>
      <w:marRight w:val="0"/>
      <w:marTop w:val="0"/>
      <w:marBottom w:val="0"/>
      <w:divBdr>
        <w:top w:val="none" w:sz="0" w:space="0" w:color="auto"/>
        <w:left w:val="none" w:sz="0" w:space="0" w:color="auto"/>
        <w:bottom w:val="none" w:sz="0" w:space="0" w:color="auto"/>
        <w:right w:val="none" w:sz="0" w:space="0" w:color="auto"/>
      </w:divBdr>
    </w:div>
    <w:div w:id="1626809475">
      <w:bodyDiv w:val="1"/>
      <w:marLeft w:val="0"/>
      <w:marRight w:val="0"/>
      <w:marTop w:val="0"/>
      <w:marBottom w:val="0"/>
      <w:divBdr>
        <w:top w:val="none" w:sz="0" w:space="0" w:color="auto"/>
        <w:left w:val="none" w:sz="0" w:space="0" w:color="auto"/>
        <w:bottom w:val="none" w:sz="0" w:space="0" w:color="auto"/>
        <w:right w:val="none" w:sz="0" w:space="0" w:color="auto"/>
      </w:divBdr>
    </w:div>
    <w:div w:id="1802571994">
      <w:bodyDiv w:val="1"/>
      <w:marLeft w:val="0"/>
      <w:marRight w:val="0"/>
      <w:marTop w:val="0"/>
      <w:marBottom w:val="0"/>
      <w:divBdr>
        <w:top w:val="none" w:sz="0" w:space="0" w:color="auto"/>
        <w:left w:val="none" w:sz="0" w:space="0" w:color="auto"/>
        <w:bottom w:val="none" w:sz="0" w:space="0" w:color="auto"/>
        <w:right w:val="none" w:sz="0" w:space="0" w:color="auto"/>
      </w:divBdr>
    </w:div>
    <w:div w:id="1816723828">
      <w:bodyDiv w:val="1"/>
      <w:marLeft w:val="0"/>
      <w:marRight w:val="0"/>
      <w:marTop w:val="0"/>
      <w:marBottom w:val="0"/>
      <w:divBdr>
        <w:top w:val="none" w:sz="0" w:space="0" w:color="auto"/>
        <w:left w:val="none" w:sz="0" w:space="0" w:color="auto"/>
        <w:bottom w:val="none" w:sz="0" w:space="0" w:color="auto"/>
        <w:right w:val="none" w:sz="0" w:space="0" w:color="auto"/>
      </w:divBdr>
    </w:div>
    <w:div w:id="1958443962">
      <w:bodyDiv w:val="1"/>
      <w:marLeft w:val="0"/>
      <w:marRight w:val="0"/>
      <w:marTop w:val="0"/>
      <w:marBottom w:val="0"/>
      <w:divBdr>
        <w:top w:val="none" w:sz="0" w:space="0" w:color="auto"/>
        <w:left w:val="none" w:sz="0" w:space="0" w:color="auto"/>
        <w:bottom w:val="none" w:sz="0" w:space="0" w:color="auto"/>
        <w:right w:val="none" w:sz="0" w:space="0" w:color="auto"/>
      </w:divBdr>
    </w:div>
    <w:div w:id="20866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8618613C229498EDB27D0EB2B5F55" ma:contentTypeVersion="0" ma:contentTypeDescription="Create a new document." ma:contentTypeScope="" ma:versionID="af5dd896a8d62cb4f46bec14dd8df98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B6B8-50D8-408A-B470-7D45A468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312632-A23E-4A72-BD1A-E015BD794837}">
  <ds:schemaRefs>
    <ds:schemaRef ds:uri="http://schemas.microsoft.com/sharepoint/v3/contenttype/forms"/>
  </ds:schemaRefs>
</ds:datastoreItem>
</file>

<file path=customXml/itemProps3.xml><?xml version="1.0" encoding="utf-8"?>
<ds:datastoreItem xmlns:ds="http://schemas.openxmlformats.org/officeDocument/2006/customXml" ds:itemID="{C0F3B879-569C-4186-A7E1-AC531BA8A6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139BE3-B451-4FC1-A1FE-7E9A4FA6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MV Controller</vt:lpstr>
    </vt:vector>
  </TitlesOfParts>
  <Company>Siemens Industry, Inc.</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 Controller</dc:title>
  <dc:subject>26 18 39 03</dc:subject>
  <dc:creator>Siemens Industry, Inc.</dc:creator>
  <cp:keywords>MVC, control, controller, SIMOVAC, arc-resistant, SIMOVAC-AR</cp:keywords>
  <dc:description>Rev. 130911/IC1000-F320-A182-X-4A00 
DISCLAIMER: PLEASE NOTE: You have requested access to specification form documents that are writable and amendable by the user.  As a result the user-modified document may present technical variances or discrepancies from Siemens Industry, Inc.  (the "Company") actual product capabilities. User understands this risk and acknowledges that specifications are subject to review and approval by the Company prior to order acceptance.  The Company does not accept any responsibility for amendments, modifications, deletions or changes made to these documents by the user without review and approval by qualified Company representatives.</dc:description>
  <cp:lastModifiedBy>Graves, Kate (RC-US EM MS PLM)</cp:lastModifiedBy>
  <cp:revision>6</cp:revision>
  <cp:lastPrinted>2013-09-11T12:14:00Z</cp:lastPrinted>
  <dcterms:created xsi:type="dcterms:W3CDTF">2016-03-30T19:39:00Z</dcterms:created>
  <dcterms:modified xsi:type="dcterms:W3CDTF">2019-02-06T19:58:00Z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0x010100A228618613C229498EDB27D0EB2B5F55</vt:lpwstr>
  </property>
</Properties>
</file>