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AB7CED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3A66CE">
        <w:rPr>
          <w:b/>
          <w:sz w:val="24"/>
          <w:szCs w:val="24"/>
          <w:lang w:val="de-DE"/>
        </w:rPr>
        <w:t>3</w:t>
      </w:r>
      <w:r w:rsidR="00C32CA0">
        <w:rPr>
          <w:b/>
          <w:sz w:val="24"/>
          <w:szCs w:val="24"/>
          <w:lang w:val="de-DE"/>
        </w:rPr>
        <w:t>0</w:t>
      </w:r>
      <w:r w:rsidR="000B215E">
        <w:rPr>
          <w:b/>
          <w:sz w:val="24"/>
          <w:szCs w:val="24"/>
          <w:lang w:val="de-DE"/>
        </w:rPr>
        <w:t>4</w:t>
      </w:r>
    </w:p>
    <w:p w:rsidR="004C4BE1" w:rsidRPr="00F85E58" w:rsidRDefault="004C4BE1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>Stand 0</w:t>
      </w:r>
      <w:r w:rsidR="00DC0175">
        <w:rPr>
          <w:b/>
          <w:sz w:val="24"/>
          <w:szCs w:val="24"/>
          <w:lang w:val="de-DE"/>
        </w:rPr>
        <w:t>7</w:t>
      </w:r>
      <w:r>
        <w:rPr>
          <w:b/>
          <w:sz w:val="24"/>
          <w:szCs w:val="24"/>
          <w:lang w:val="de-DE"/>
        </w:rPr>
        <w:t>/2014</w:t>
      </w:r>
    </w:p>
    <w:p w:rsidR="00C32CA0" w:rsidRDefault="0010139A" w:rsidP="00C32CA0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C32CA0" w:rsidRPr="00C32CA0">
        <w:rPr>
          <w:sz w:val="16"/>
          <w:szCs w:val="16"/>
          <w:lang w:val="de-DE"/>
        </w:rPr>
        <w:t xml:space="preserve"> </w:t>
      </w:r>
      <w:r w:rsidR="00C32CA0">
        <w:rPr>
          <w:sz w:val="16"/>
          <w:szCs w:val="16"/>
          <w:lang w:val="de-DE"/>
        </w:rPr>
        <w:tab/>
      </w:r>
      <w:r w:rsidR="00C32CA0">
        <w:rPr>
          <w:sz w:val="16"/>
          <w:szCs w:val="16"/>
          <w:lang w:val="de-DE"/>
        </w:rPr>
        <w:tab/>
      </w:r>
      <w:r w:rsidR="00C32CA0">
        <w:rPr>
          <w:sz w:val="16"/>
          <w:szCs w:val="16"/>
          <w:lang w:val="de-DE"/>
        </w:rPr>
        <w:tab/>
      </w:r>
      <w:r w:rsidR="00C32CA0">
        <w:rPr>
          <w:sz w:val="16"/>
          <w:szCs w:val="16"/>
          <w:lang w:val="de-DE"/>
        </w:rPr>
        <w:tab/>
      </w:r>
      <w:r w:rsidR="00C32CA0">
        <w:rPr>
          <w:sz w:val="16"/>
          <w:szCs w:val="16"/>
          <w:lang w:val="de-DE"/>
        </w:rPr>
        <w:tab/>
      </w:r>
      <w:r w:rsidR="00C32CA0">
        <w:rPr>
          <w:sz w:val="16"/>
          <w:szCs w:val="16"/>
          <w:lang w:val="de-DE"/>
        </w:rPr>
        <w:tab/>
      </w:r>
      <w:r w:rsidR="00C32CA0">
        <w:rPr>
          <w:b/>
          <w:sz w:val="24"/>
          <w:szCs w:val="24"/>
          <w:lang w:val="de-DE"/>
        </w:rPr>
        <w:t>Montage, KV FEEI</w:t>
      </w:r>
    </w:p>
    <w:p w:rsidR="0010139A" w:rsidRDefault="0010139A">
      <w:pPr>
        <w:rPr>
          <w:sz w:val="16"/>
          <w:szCs w:val="16"/>
          <w:lang w:val="de-DE"/>
        </w:rPr>
      </w:pP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Pr="004C4BE1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4C4BE1">
        <w:rPr>
          <w:b/>
          <w:lang w:val="de-DE"/>
        </w:rPr>
        <w:t>Personal  O</w:t>
      </w:r>
      <w:r w:rsidRPr="004C4BE1">
        <w:rPr>
          <w:b/>
          <w:lang w:val="de-DE"/>
        </w:rPr>
        <w:tab/>
      </w:r>
      <w:r w:rsidRPr="004C4BE1">
        <w:rPr>
          <w:b/>
          <w:lang w:val="de-DE"/>
        </w:rPr>
        <w:tab/>
        <w:t>Techniker  O</w:t>
      </w:r>
      <w:r w:rsidRPr="004C4BE1">
        <w:rPr>
          <w:b/>
          <w:lang w:val="de-DE"/>
        </w:rPr>
        <w:tab/>
      </w:r>
      <w:r w:rsidRPr="004C4BE1">
        <w:rPr>
          <w:b/>
          <w:lang w:val="de-DE"/>
        </w:rPr>
        <w:tab/>
        <w:t>IT-Personal  O</w:t>
      </w:r>
      <w:r w:rsidRPr="004C4BE1">
        <w:rPr>
          <w:b/>
          <w:lang w:val="de-DE"/>
        </w:rPr>
        <w:tab/>
      </w:r>
      <w:r w:rsidRPr="004C4BE1">
        <w:rPr>
          <w:b/>
          <w:lang w:val="de-DE"/>
        </w:rPr>
        <w:tab/>
      </w:r>
    </w:p>
    <w:p w:rsidR="0010139A" w:rsidRPr="004C4BE1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1378F2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10139A" w:rsidRDefault="00F81A03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F81A03">
        <w:rPr>
          <w:lang w:val="de-AT"/>
        </w:rPr>
        <w:t>ELEKTRIKER</w:t>
      </w:r>
      <w:r w:rsidR="00EB02A0">
        <w:rPr>
          <w:lang w:val="de-AT"/>
        </w:rPr>
        <w:t xml:space="preserve"> </w:t>
      </w:r>
      <w:r w:rsidRPr="00F81A03">
        <w:rPr>
          <w:lang w:val="de-AT"/>
        </w:rPr>
        <w:t>/</w:t>
      </w:r>
      <w:r w:rsidR="00EB02A0">
        <w:rPr>
          <w:lang w:val="de-AT"/>
        </w:rPr>
        <w:t xml:space="preserve"> </w:t>
      </w:r>
      <w:r w:rsidRPr="00F81A03">
        <w:rPr>
          <w:lang w:val="de-AT"/>
        </w:rPr>
        <w:t>SCHLOSSER</w:t>
      </w:r>
      <w:r>
        <w:rPr>
          <w:lang w:val="de-AT"/>
        </w:rPr>
        <w:t xml:space="preserve">, </w:t>
      </w:r>
      <w:r>
        <w:rPr>
          <w:sz w:val="24"/>
          <w:szCs w:val="24"/>
          <w:lang w:val="de-AT"/>
        </w:rPr>
        <w:t xml:space="preserve"> </w:t>
      </w:r>
      <w:r w:rsidR="00EB02A0">
        <w:rPr>
          <w:rFonts w:ascii="Tahoma" w:hAnsi="Tahoma" w:cs="Tahoma"/>
          <w:bCs/>
          <w:color w:val="000000"/>
          <w:lang w:val="de-DE"/>
        </w:rPr>
        <w:t>mit Zweckausbildung</w:t>
      </w:r>
      <w:r w:rsidR="001C0D0B">
        <w:rPr>
          <w:rFonts w:ascii="Tahoma" w:hAnsi="Tahoma" w:cs="Tahoma"/>
          <w:bCs/>
          <w:color w:val="000000"/>
          <w:lang w:val="de-DE"/>
        </w:rPr>
        <w:t xml:space="preserve"> ( angelernter Facharbeiter)</w:t>
      </w:r>
    </w:p>
    <w:p w:rsidR="0010139A" w:rsidRPr="00BB7DEB" w:rsidRDefault="0010139A">
      <w:pPr>
        <w:rPr>
          <w:sz w:val="16"/>
          <w:szCs w:val="16"/>
          <w:lang w:val="de-AT"/>
        </w:rPr>
      </w:pPr>
    </w:p>
    <w:p w:rsidR="00445CD5" w:rsidRPr="00EB02A0" w:rsidRDefault="00445CD5">
      <w:pPr>
        <w:rPr>
          <w:b/>
          <w:sz w:val="24"/>
          <w:szCs w:val="24"/>
          <w:lang w:val="de-AT"/>
        </w:rPr>
      </w:pPr>
      <w:r w:rsidRPr="00EB02A0">
        <w:rPr>
          <w:b/>
          <w:sz w:val="24"/>
          <w:szCs w:val="24"/>
          <w:lang w:val="de-AT"/>
        </w:rPr>
        <w:t>Tätigkeit:</w:t>
      </w:r>
    </w:p>
    <w:p w:rsidR="00445CD5" w:rsidRPr="00924989" w:rsidRDefault="00445CD5">
      <w:pPr>
        <w:rPr>
          <w:sz w:val="16"/>
          <w:szCs w:val="16"/>
          <w:lang w:val="de-AT"/>
        </w:rPr>
      </w:pPr>
      <w:r w:rsidRPr="00924989">
        <w:rPr>
          <w:sz w:val="16"/>
          <w:szCs w:val="16"/>
          <w:lang w:val="de-AT"/>
        </w:rPr>
        <w:t xml:space="preserve">(Beschreibung der </w:t>
      </w:r>
      <w:r w:rsidR="00924989" w:rsidRPr="00924989">
        <w:rPr>
          <w:sz w:val="16"/>
          <w:szCs w:val="16"/>
          <w:lang w:val="de-AT"/>
        </w:rPr>
        <w:t>Tätigkeit</w:t>
      </w:r>
      <w:r w:rsidR="004D007D">
        <w:rPr>
          <w:sz w:val="16"/>
          <w:szCs w:val="16"/>
          <w:lang w:val="de-AT"/>
        </w:rPr>
        <w:t>, Überstunden, Reisetätigkeit, Schichtarbeit,.....</w:t>
      </w:r>
      <w:r w:rsidR="00924989" w:rsidRPr="00924989">
        <w:rPr>
          <w:sz w:val="16"/>
          <w:szCs w:val="16"/>
          <w:lang w:val="de-AT"/>
        </w:rPr>
        <w:t>)</w:t>
      </w:r>
    </w:p>
    <w:p w:rsidR="00445CD5" w:rsidRPr="00BB7DEB" w:rsidRDefault="00445CD5">
      <w:pPr>
        <w:rPr>
          <w:sz w:val="16"/>
          <w:szCs w:val="16"/>
          <w:lang w:val="de-AT"/>
        </w:rPr>
      </w:pPr>
    </w:p>
    <w:p w:rsidR="00924989" w:rsidRDefault="008C1289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Mitarbeit bei </w:t>
      </w:r>
      <w:r w:rsidR="000E36DD">
        <w:rPr>
          <w:lang w:val="de-AT"/>
        </w:rPr>
        <w:t xml:space="preserve">fachspezifischen Tätigkeiten </w:t>
      </w:r>
      <w:r>
        <w:rPr>
          <w:lang w:val="de-AT"/>
        </w:rPr>
        <w:t>auf Industriebaustellen</w:t>
      </w:r>
      <w:r w:rsidR="004C4BE1">
        <w:rPr>
          <w:lang w:val="de-AT"/>
        </w:rPr>
        <w:t xml:space="preserve"> / bei EVUs</w:t>
      </w:r>
      <w:r>
        <w:rPr>
          <w:lang w:val="de-AT"/>
        </w:rPr>
        <w:t>, Tätigkeiten nach Richtlinien und Anweisungen ausführen.</w:t>
      </w:r>
    </w:p>
    <w:p w:rsidR="00924989" w:rsidRPr="00BB7DEB" w:rsidRDefault="00924989">
      <w:pPr>
        <w:rPr>
          <w:sz w:val="16"/>
          <w:szCs w:val="16"/>
          <w:lang w:val="de-AT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C74727">
        <w:rPr>
          <w:b/>
          <w:sz w:val="24"/>
          <w:szCs w:val="24"/>
          <w:lang w:val="de-AT"/>
        </w:rPr>
        <w:t>en/Kompetenzen</w:t>
      </w:r>
      <w:r w:rsidRPr="00F85E58">
        <w:rPr>
          <w:b/>
          <w:sz w:val="24"/>
          <w:szCs w:val="24"/>
          <w:lang w:val="de-AT"/>
        </w:rPr>
        <w:t>:</w:t>
      </w:r>
    </w:p>
    <w:p w:rsidR="00445CD5" w:rsidRP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>(z.B.: mehrjährige einschlägige Berufserfahrung,</w:t>
      </w:r>
      <w:r w:rsidR="004D007D">
        <w:rPr>
          <w:sz w:val="16"/>
          <w:szCs w:val="16"/>
          <w:lang w:val="de-AT"/>
        </w:rPr>
        <w:t xml:space="preserve"> </w:t>
      </w:r>
      <w:r w:rsidRPr="00445CD5">
        <w:rPr>
          <w:sz w:val="16"/>
          <w:szCs w:val="16"/>
          <w:lang w:val="de-AT"/>
        </w:rPr>
        <w:t>....)</w:t>
      </w:r>
    </w:p>
    <w:p w:rsidR="001013ED" w:rsidRPr="00BB7DEB" w:rsidRDefault="001013ED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BC3611" w:rsidRDefault="00BC3611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Fachkenntnisse, technisches Verständnis, </w:t>
      </w:r>
      <w:r w:rsidR="00925242">
        <w:rPr>
          <w:lang w:val="de-AT"/>
        </w:rPr>
        <w:t xml:space="preserve">Erkennen von Gefahrenpotential, </w:t>
      </w:r>
      <w:r>
        <w:rPr>
          <w:lang w:val="de-AT"/>
        </w:rPr>
        <w:t>Teamfähigkeit, Kommunikationsfähigkeit</w:t>
      </w:r>
      <w:r w:rsidR="000E36DD">
        <w:rPr>
          <w:lang w:val="de-AT"/>
        </w:rPr>
        <w:t>, Zuverlässigkeit</w:t>
      </w:r>
    </w:p>
    <w:p w:rsidR="0010139A" w:rsidRPr="00BB7DEB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BC3611" w:rsidRDefault="00BC3611" w:rsidP="00BC3611">
      <w:pPr>
        <w:pBdr>
          <w:bottom w:val="single" w:sz="12" w:space="1" w:color="auto"/>
        </w:pBdr>
        <w:rPr>
          <w:rFonts w:ascii="Tahoma" w:hAnsi="Tahoma" w:cs="Tahoma"/>
          <w:lang w:val="de-AT"/>
        </w:rPr>
      </w:pPr>
      <w:r w:rsidRPr="00BC3611">
        <w:rPr>
          <w:rFonts w:ascii="Tahoma" w:hAnsi="Tahoma" w:cs="Tahoma"/>
          <w:lang w:val="de-AT"/>
        </w:rPr>
        <w:t>Arbeitn</w:t>
      </w:r>
      <w:r w:rsidR="000E36DD">
        <w:rPr>
          <w:rFonts w:ascii="Tahoma" w:hAnsi="Tahoma" w:cs="Tahoma"/>
          <w:lang w:val="de-AT"/>
        </w:rPr>
        <w:t>ehmer mit einer Zweckausbildung</w:t>
      </w:r>
      <w:r w:rsidR="003A66CE">
        <w:rPr>
          <w:rFonts w:ascii="Tahoma" w:hAnsi="Tahoma" w:cs="Tahoma"/>
          <w:lang w:val="de-AT"/>
        </w:rPr>
        <w:t>, SCC Prüfung</w:t>
      </w:r>
      <w:r w:rsidRPr="00BC3611">
        <w:rPr>
          <w:rFonts w:ascii="Tahoma" w:hAnsi="Tahoma" w:cs="Tahoma"/>
          <w:lang w:val="de-AT"/>
        </w:rPr>
        <w:t xml:space="preserve"> </w:t>
      </w:r>
      <w:r w:rsidR="000E36DD">
        <w:rPr>
          <w:rFonts w:ascii="Tahoma" w:hAnsi="Tahoma" w:cs="Tahoma"/>
          <w:lang w:val="de-AT"/>
        </w:rPr>
        <w:t xml:space="preserve"> </w:t>
      </w:r>
    </w:p>
    <w:p w:rsidR="00BB7DEB" w:rsidRDefault="00BB7DEB" w:rsidP="00BC3611">
      <w:pPr>
        <w:pBdr>
          <w:bottom w:val="single" w:sz="12" w:space="1" w:color="auto"/>
        </w:pBdr>
        <w:rPr>
          <w:lang w:val="de-AT"/>
        </w:rPr>
      </w:pPr>
    </w:p>
    <w:p w:rsidR="00BC3611" w:rsidRDefault="00BC3611" w:rsidP="00BC3611">
      <w:pPr>
        <w:rPr>
          <w:lang w:val="de-AT"/>
        </w:rPr>
      </w:pPr>
    </w:p>
    <w:p w:rsidR="00BB7DEB" w:rsidRPr="00027639" w:rsidRDefault="00BB7DEB" w:rsidP="00BB7DEB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027639">
        <w:rPr>
          <w:b/>
          <w:sz w:val="24"/>
          <w:szCs w:val="24"/>
          <w:lang w:val="de-AT"/>
        </w:rPr>
        <w:t>Beistellungen:</w:t>
      </w:r>
    </w:p>
    <w:p w:rsidR="00BB7DEB" w:rsidRPr="00027639" w:rsidRDefault="00BB7DEB" w:rsidP="00BB7DEB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027639">
        <w:rPr>
          <w:sz w:val="24"/>
          <w:szCs w:val="24"/>
          <w:lang w:val="de-AT"/>
        </w:rPr>
        <w:t>Persönliche Schutzausrüstung:</w:t>
      </w:r>
      <w:r w:rsidRPr="00027639">
        <w:rPr>
          <w:sz w:val="24"/>
          <w:szCs w:val="24"/>
          <w:lang w:val="de-AT"/>
        </w:rPr>
        <w:tab/>
        <w:t>(</w:t>
      </w:r>
      <w:r w:rsidRPr="00027639">
        <w:rPr>
          <w:sz w:val="20"/>
          <w:szCs w:val="20"/>
          <w:lang w:val="de-AT"/>
        </w:rPr>
        <w:t>Mindestanforderung: Sicherheitsschuhe S3, geschlossenen Arbeitskleidung</w:t>
      </w:r>
      <w:r w:rsidR="004C4BE1">
        <w:rPr>
          <w:sz w:val="20"/>
          <w:szCs w:val="20"/>
          <w:lang w:val="de-AT"/>
        </w:rPr>
        <w:t xml:space="preserve"> </w:t>
      </w:r>
      <w:r w:rsidR="004C4BE1" w:rsidRPr="004C4BE1">
        <w:rPr>
          <w:sz w:val="20"/>
          <w:szCs w:val="20"/>
          <w:lang w:val="de-AT"/>
        </w:rPr>
        <w:t>– der Jahreszeit und dem Einsatzort entsprechend</w:t>
      </w:r>
      <w:r w:rsidRPr="00027639">
        <w:rPr>
          <w:sz w:val="20"/>
          <w:szCs w:val="20"/>
          <w:lang w:val="de-AT"/>
        </w:rPr>
        <w:t xml:space="preserve">, Schutzhelm, Schutzbrille, Gehörschutz); </w:t>
      </w:r>
    </w:p>
    <w:p w:rsidR="00BB7DEB" w:rsidRPr="00027639" w:rsidRDefault="00BB7DEB" w:rsidP="00BB7DEB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027639">
        <w:rPr>
          <w:lang w:val="de-AT"/>
        </w:rPr>
        <w:t>Handwerkzeug</w:t>
      </w:r>
      <w:r w:rsidRPr="00027639">
        <w:rPr>
          <w:lang w:val="de-AT"/>
        </w:rPr>
        <w:tab/>
        <w:t xml:space="preserve">fachüblich, einwandfrei, </w:t>
      </w:r>
    </w:p>
    <w:p w:rsidR="00445CD5" w:rsidRPr="00BB7DEB" w:rsidRDefault="00445CD5">
      <w:pPr>
        <w:rPr>
          <w:sz w:val="16"/>
          <w:szCs w:val="16"/>
          <w:lang w:val="de-AT"/>
        </w:rPr>
      </w:pPr>
    </w:p>
    <w:p w:rsidR="00BB7DEB" w:rsidRPr="00027639" w:rsidRDefault="00BB7DEB" w:rsidP="00BB7DEB">
      <w:pPr>
        <w:rPr>
          <w:b/>
          <w:sz w:val="24"/>
          <w:szCs w:val="24"/>
          <w:lang w:val="de-AT"/>
        </w:rPr>
      </w:pPr>
      <w:r w:rsidRPr="00027639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BB7DEB" w:rsidRPr="00027639" w:rsidRDefault="00BB7DEB" w:rsidP="00BB7DEB">
      <w:pPr>
        <w:rPr>
          <w:b/>
          <w:sz w:val="16"/>
          <w:szCs w:val="16"/>
          <w:lang w:val="de-AT"/>
        </w:rPr>
      </w:pPr>
    </w:p>
    <w:p w:rsidR="00BB7DEB" w:rsidRPr="00027639" w:rsidRDefault="00BB7DEB" w:rsidP="00BB7DEB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027639">
        <w:rPr>
          <w:rFonts w:cs="Arial"/>
          <w:sz w:val="20"/>
          <w:szCs w:val="20"/>
          <w:lang w:val="de-DE"/>
        </w:rPr>
        <w:tab/>
      </w:r>
      <w:r w:rsidRPr="00027639">
        <w:rPr>
          <w:rFonts w:cs="Arial"/>
          <w:sz w:val="20"/>
          <w:szCs w:val="20"/>
          <w:lang w:val="de-DE"/>
        </w:rPr>
        <w:br/>
        <w:t xml:space="preserve">Absturzgefahr; Anstoßen; Arbeiten in Höhen (Leitern, Gerüste, Bühnen, </w:t>
      </w:r>
      <w:proofErr w:type="spellStart"/>
      <w:r w:rsidRPr="00027639">
        <w:rPr>
          <w:rFonts w:cs="Arial"/>
          <w:sz w:val="20"/>
          <w:szCs w:val="20"/>
          <w:lang w:val="de-DE"/>
        </w:rPr>
        <w:t>u</w:t>
      </w:r>
      <w:r>
        <w:rPr>
          <w:rFonts w:cs="Arial"/>
          <w:sz w:val="20"/>
          <w:szCs w:val="20"/>
          <w:lang w:val="de-DE"/>
        </w:rPr>
        <w:t>sw</w:t>
      </w:r>
      <w:proofErr w:type="spellEnd"/>
      <w:r>
        <w:rPr>
          <w:rFonts w:cs="Arial"/>
          <w:sz w:val="20"/>
          <w:szCs w:val="20"/>
          <w:lang w:val="de-DE"/>
        </w:rPr>
        <w:t xml:space="preserve">); Brandgefahr; </w:t>
      </w:r>
      <w:r w:rsidRPr="00027639">
        <w:rPr>
          <w:rFonts w:cs="Arial"/>
          <w:sz w:val="20"/>
          <w:szCs w:val="20"/>
          <w:lang w:val="de-DE"/>
        </w:rPr>
        <w:t>Mechanische Gefährdung (herabfallende, unkontrolliert, kontrolliert bewegte Teile); Heben von Lasten; Schnittgefahr, Quetschgefahr; Sturzgefahr; Stolpern; Thermische Gefahr; Witterungseinflüsse;</w:t>
      </w:r>
      <w:r w:rsidRPr="00027639">
        <w:rPr>
          <w:rFonts w:cs="Arial"/>
          <w:sz w:val="20"/>
          <w:szCs w:val="20"/>
          <w:lang w:val="de-DE"/>
        </w:rPr>
        <w:br/>
      </w:r>
    </w:p>
    <w:p w:rsidR="00BB7DEB" w:rsidRPr="00027639" w:rsidRDefault="00BB7DEB" w:rsidP="00BB7DEB">
      <w:pPr>
        <w:pStyle w:val="ListParagraph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027639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027639">
        <w:rPr>
          <w:rFonts w:cs="Arial"/>
          <w:sz w:val="20"/>
          <w:szCs w:val="20"/>
          <w:lang w:val="de-DE"/>
        </w:rPr>
        <w:t>zB</w:t>
      </w:r>
      <w:proofErr w:type="spellEnd"/>
      <w:r w:rsidRPr="00027639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4C4BE1" w:rsidRPr="004C4BE1">
        <w:rPr>
          <w:rFonts w:cs="Arial"/>
          <w:sz w:val="20"/>
          <w:szCs w:val="20"/>
          <w:lang w:val="de-DE"/>
        </w:rPr>
        <w:t>Umgang mit gefährlichen Arbeitsstoffen</w:t>
      </w:r>
      <w:r w:rsidR="004C4BE1">
        <w:rPr>
          <w:rFonts w:cs="Arial"/>
          <w:sz w:val="20"/>
          <w:szCs w:val="20"/>
          <w:lang w:val="de-DE"/>
        </w:rPr>
        <w:t>,</w:t>
      </w:r>
      <w:r w:rsidR="004C4BE1" w:rsidRPr="004753DE">
        <w:rPr>
          <w:rFonts w:cs="Arial"/>
          <w:sz w:val="20"/>
          <w:szCs w:val="20"/>
          <w:lang w:val="de-DE"/>
        </w:rPr>
        <w:t xml:space="preserve"> </w:t>
      </w:r>
      <w:r w:rsidRPr="00027639">
        <w:rPr>
          <w:rFonts w:cs="Arial"/>
          <w:sz w:val="20"/>
          <w:szCs w:val="20"/>
          <w:lang w:val="de-DE"/>
        </w:rPr>
        <w:t>etc.)</w:t>
      </w:r>
      <w:r w:rsidRPr="00027639">
        <w:rPr>
          <w:rFonts w:cs="Arial"/>
          <w:sz w:val="20"/>
          <w:szCs w:val="20"/>
          <w:lang w:val="de-DE"/>
        </w:rPr>
        <w:br/>
      </w:r>
    </w:p>
    <w:p w:rsidR="00BB7DEB" w:rsidRPr="00027639" w:rsidRDefault="00BB7DEB" w:rsidP="00BB7DEB">
      <w:pPr>
        <w:pStyle w:val="ListParagraph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27639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027639">
        <w:rPr>
          <w:rFonts w:cs="Arial"/>
          <w:sz w:val="18"/>
          <w:szCs w:val="18"/>
          <w:lang w:val="de-DE"/>
        </w:rPr>
        <w:t>(</w:t>
      </w:r>
      <w:proofErr w:type="spellStart"/>
      <w:r w:rsidRPr="00027639">
        <w:rPr>
          <w:rFonts w:cs="Arial"/>
          <w:sz w:val="18"/>
          <w:szCs w:val="18"/>
          <w:lang w:val="de-DE"/>
        </w:rPr>
        <w:t>zB</w:t>
      </w:r>
      <w:proofErr w:type="spellEnd"/>
      <w:r w:rsidRPr="00027639">
        <w:rPr>
          <w:rFonts w:cs="Arial"/>
          <w:sz w:val="18"/>
          <w:szCs w:val="18"/>
          <w:lang w:val="de-DE"/>
        </w:rPr>
        <w:t>: SATRE-Schulung VÖEST)</w:t>
      </w:r>
      <w:r w:rsidRPr="00027639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027639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27639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BB7DEB" w:rsidRPr="00F813F1" w:rsidRDefault="00BB7DEB" w:rsidP="00BB7DEB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BB7DEB" w:rsidRPr="00F813F1" w:rsidRDefault="00BB7DEB" w:rsidP="00BB7DEB">
      <w:pPr>
        <w:rPr>
          <w:sz w:val="16"/>
          <w:szCs w:val="16"/>
          <w:lang w:val="de-DE"/>
        </w:rPr>
      </w:pPr>
    </w:p>
    <w:p w:rsidR="001013ED" w:rsidRDefault="001013ED" w:rsidP="00BB7DEB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BB7DEB">
        <w:rPr>
          <w:b/>
          <w:sz w:val="24"/>
          <w:szCs w:val="24"/>
          <w:lang w:val="de-DE"/>
        </w:rPr>
        <w:tab/>
      </w:r>
      <w:r w:rsidR="00BB7DEB">
        <w:rPr>
          <w:b/>
          <w:sz w:val="24"/>
          <w:szCs w:val="24"/>
          <w:lang w:val="de-DE"/>
        </w:rPr>
        <w:tab/>
      </w:r>
      <w:r>
        <w:rPr>
          <w:lang w:val="de-DE"/>
        </w:rPr>
        <w:t xml:space="preserve">Deutsch </w:t>
      </w:r>
      <w:r w:rsidR="000E36DD">
        <w:rPr>
          <w:lang w:val="de-DE"/>
        </w:rPr>
        <w:t xml:space="preserve"> </w:t>
      </w:r>
    </w:p>
    <w:p w:rsidR="00BB7DEB" w:rsidRPr="00BB7DEB" w:rsidRDefault="00BB7DEB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BB7DEB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BB7DEB" w:rsidRDefault="004D007D">
      <w:pPr>
        <w:rPr>
          <w:sz w:val="16"/>
          <w:szCs w:val="16"/>
          <w:lang w:val="de-DE"/>
        </w:rPr>
      </w:pPr>
    </w:p>
    <w:p w:rsidR="004D007D" w:rsidRDefault="004D007D">
      <w:pPr>
        <w:rPr>
          <w:lang w:val="de-DE"/>
        </w:rPr>
      </w:pPr>
      <w:r>
        <w:rPr>
          <w:lang w:val="de-DE"/>
        </w:rPr>
        <w:lastRenderedPageBreak/>
        <w:t>Beschäftigungsgruppe:</w:t>
      </w:r>
      <w:r>
        <w:rPr>
          <w:lang w:val="de-DE"/>
        </w:rPr>
        <w:tab/>
      </w:r>
      <w:r w:rsidR="006371AB" w:rsidRPr="006371AB">
        <w:rPr>
          <w:u w:val="single"/>
          <w:lang w:val="de-DE"/>
        </w:rPr>
        <w:t>C</w:t>
      </w:r>
      <w:r w:rsidR="00F85E58">
        <w:rPr>
          <w:lang w:val="de-DE"/>
        </w:rPr>
        <w:t xml:space="preserve"> nach KV </w:t>
      </w:r>
      <w:r w:rsidR="00925242">
        <w:rPr>
          <w:lang w:val="de-DE"/>
        </w:rPr>
        <w:t>FEEI</w:t>
      </w:r>
    </w:p>
    <w:p w:rsidR="00F85E58" w:rsidRDefault="00F85E58">
      <w:pPr>
        <w:rPr>
          <w:lang w:val="de-DE"/>
        </w:rPr>
      </w:pPr>
    </w:p>
    <w:sectPr w:rsidR="00F85E58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957D3"/>
    <w:rsid w:val="000B215E"/>
    <w:rsid w:val="000E36DD"/>
    <w:rsid w:val="0010139A"/>
    <w:rsid w:val="001013ED"/>
    <w:rsid w:val="0012506E"/>
    <w:rsid w:val="00130CB1"/>
    <w:rsid w:val="00134743"/>
    <w:rsid w:val="001378F2"/>
    <w:rsid w:val="00142E01"/>
    <w:rsid w:val="00147B2F"/>
    <w:rsid w:val="0015599B"/>
    <w:rsid w:val="00156E65"/>
    <w:rsid w:val="00176AFD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01BDD"/>
    <w:rsid w:val="00213F11"/>
    <w:rsid w:val="00221097"/>
    <w:rsid w:val="002A19A6"/>
    <w:rsid w:val="002B5D6D"/>
    <w:rsid w:val="002B7153"/>
    <w:rsid w:val="002C7F06"/>
    <w:rsid w:val="002E2A44"/>
    <w:rsid w:val="002F0F1D"/>
    <w:rsid w:val="002F56FE"/>
    <w:rsid w:val="0031001D"/>
    <w:rsid w:val="00336D3D"/>
    <w:rsid w:val="003614E0"/>
    <w:rsid w:val="00374E50"/>
    <w:rsid w:val="003A66CE"/>
    <w:rsid w:val="003B0EA8"/>
    <w:rsid w:val="003B6828"/>
    <w:rsid w:val="003C0603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C4BE1"/>
    <w:rsid w:val="004D007D"/>
    <w:rsid w:val="004D6634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371AB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3E69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93363"/>
    <w:rsid w:val="008B600D"/>
    <w:rsid w:val="008C0A03"/>
    <w:rsid w:val="008C1289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4989"/>
    <w:rsid w:val="00925242"/>
    <w:rsid w:val="0092566A"/>
    <w:rsid w:val="0094159E"/>
    <w:rsid w:val="00941EC3"/>
    <w:rsid w:val="00955C53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778FD"/>
    <w:rsid w:val="00B97823"/>
    <w:rsid w:val="00BA02A3"/>
    <w:rsid w:val="00BA2C8D"/>
    <w:rsid w:val="00BB5DE1"/>
    <w:rsid w:val="00BB7DEB"/>
    <w:rsid w:val="00BC3611"/>
    <w:rsid w:val="00C12750"/>
    <w:rsid w:val="00C22919"/>
    <w:rsid w:val="00C32CA0"/>
    <w:rsid w:val="00C3556D"/>
    <w:rsid w:val="00C37957"/>
    <w:rsid w:val="00C479DE"/>
    <w:rsid w:val="00C50596"/>
    <w:rsid w:val="00C5568F"/>
    <w:rsid w:val="00C56346"/>
    <w:rsid w:val="00C6714B"/>
    <w:rsid w:val="00C74727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24303"/>
    <w:rsid w:val="00D41BFC"/>
    <w:rsid w:val="00D739EB"/>
    <w:rsid w:val="00D96234"/>
    <w:rsid w:val="00DB5B42"/>
    <w:rsid w:val="00DC0175"/>
    <w:rsid w:val="00DD419E"/>
    <w:rsid w:val="00DF749D"/>
    <w:rsid w:val="00DF7F44"/>
    <w:rsid w:val="00E044A2"/>
    <w:rsid w:val="00E049BA"/>
    <w:rsid w:val="00E41569"/>
    <w:rsid w:val="00E44CC6"/>
    <w:rsid w:val="00E45E36"/>
    <w:rsid w:val="00E51A15"/>
    <w:rsid w:val="00E629CC"/>
    <w:rsid w:val="00E65111"/>
    <w:rsid w:val="00E75688"/>
    <w:rsid w:val="00E8623D"/>
    <w:rsid w:val="00E9522A"/>
    <w:rsid w:val="00EA0ACF"/>
    <w:rsid w:val="00EB02A0"/>
    <w:rsid w:val="00EB58A9"/>
    <w:rsid w:val="00ED7904"/>
    <w:rsid w:val="00EE6B53"/>
    <w:rsid w:val="00F02354"/>
    <w:rsid w:val="00F22424"/>
    <w:rsid w:val="00F229F1"/>
    <w:rsid w:val="00F362F9"/>
    <w:rsid w:val="00F46B72"/>
    <w:rsid w:val="00F6465A"/>
    <w:rsid w:val="00F725DF"/>
    <w:rsid w:val="00F748E9"/>
    <w:rsid w:val="00F81A03"/>
    <w:rsid w:val="00F85E58"/>
    <w:rsid w:val="00F904C9"/>
    <w:rsid w:val="00F92EAC"/>
    <w:rsid w:val="00FD52F8"/>
    <w:rsid w:val="00FD6929"/>
    <w:rsid w:val="00FE68BC"/>
    <w:rsid w:val="00FF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097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fKopfdaten">
    <w:name w:val="scfKopfdaten"/>
    <w:basedOn w:val="Normal"/>
    <w:rsid w:val="001C0D0B"/>
    <w:pPr>
      <w:spacing w:line="240" w:lineRule="atLeast"/>
    </w:pPr>
    <w:rPr>
      <w:szCs w:val="20"/>
      <w:lang w:val="de-DE"/>
    </w:rPr>
  </w:style>
  <w:style w:type="paragraph" w:styleId="BodyText2">
    <w:name w:val="Body Text 2"/>
    <w:basedOn w:val="Normal"/>
    <w:rsid w:val="00BC3611"/>
    <w:rPr>
      <w:rFonts w:cs="Arial"/>
      <w:szCs w:val="24"/>
      <w:lang w:val="de-DE"/>
    </w:rPr>
  </w:style>
  <w:style w:type="paragraph" w:styleId="ListParagraph">
    <w:name w:val="List Paragraph"/>
    <w:basedOn w:val="Normal"/>
    <w:uiPriority w:val="34"/>
    <w:qFormat/>
    <w:rsid w:val="00BB7D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Benedikt Lotz</cp:lastModifiedBy>
  <cp:revision>3</cp:revision>
  <cp:lastPrinted>2009-03-20T09:08:00Z</cp:lastPrinted>
  <dcterms:created xsi:type="dcterms:W3CDTF">2014-07-08T06:47:00Z</dcterms:created>
  <dcterms:modified xsi:type="dcterms:W3CDTF">2014-07-08T08:41:00Z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-697987425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wolfgang.engl@siemens.com</vt:lpwstr>
  </property>
  <property fmtid="{D5CDD505-2E9C-101B-9397-08002B2CF9AE}" pid="6" name="_AuthorEmailDisplayName">
    <vt:lpwstr>Engl, Wolfgang</vt:lpwstr>
  </property>
  <property fmtid="{D5CDD505-2E9C-101B-9397-08002B2CF9AE}" pid="7" name="_ReviewingToolsShownOnce">
    <vt:lpwstr/>
  </property>
</Properties>
</file>